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84E6" w14:textId="2798D3CF" w:rsidR="007433B2" w:rsidRDefault="006A2ACF" w:rsidP="00E0009A">
      <w:pPr>
        <w:widowControl/>
        <w:spacing w:after="160" w:line="259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37F9EF" wp14:editId="6E7C0A02">
            <wp:extent cx="5940425" cy="8216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433B2">
        <w:br w:type="page"/>
      </w:r>
    </w:p>
    <w:p w14:paraId="6AD255E0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дополнительной общеразвивающей программы</w:t>
      </w:r>
    </w:p>
    <w:p w14:paraId="223568EA" w14:textId="77777777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…………………………………………………………3</w:t>
      </w:r>
    </w:p>
    <w:p w14:paraId="76069A44" w14:textId="3476C020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76592AEB" w14:textId="2BAC1BC9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14:paraId="55D08244" w14:textId="5520C8D7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14:paraId="3B223F26" w14:textId="6FB470FA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учебного плана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14:paraId="2BDD637B" w14:textId="0BD3DB5C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14:paraId="673E34E1" w14:textId="61980C11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аттестации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</w:p>
    <w:p w14:paraId="587F9BB7" w14:textId="6E604105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14:paraId="32859E9D" w14:textId="2E8BB0D2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14:paraId="4B22AC6D" w14:textId="6C30AE8F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обеспечения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</w:t>
      </w:r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14:paraId="0C3D9EB4" w14:textId="1216ECEC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="00B44D0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A344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32FE0F59" w14:textId="77777777" w:rsidR="007433B2" w:rsidRPr="00FA7FA6" w:rsidRDefault="007433B2" w:rsidP="007433B2">
      <w:pPr>
        <w:widowControl/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579F8666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14:paraId="1DF3D252" w14:textId="20B3B150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Программа имеет </w:t>
      </w:r>
      <w:r w:rsidR="001D2B1A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техническую направленность</w:t>
      </w:r>
      <w:r w:rsidR="003152F4">
        <w:rPr>
          <w:rFonts w:ascii="Times New Roman" w:hAnsi="Times New Roman" w:cs="Times New Roman"/>
          <w:sz w:val="28"/>
          <w:szCs w:val="28"/>
          <w:shd w:val="clear" w:color="auto" w:fill="FBFBFC"/>
        </w:rPr>
        <w:t>.</w:t>
      </w:r>
    </w:p>
    <w:p w14:paraId="2DD85068" w14:textId="502AF3DC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ров</w:t>
      </w:r>
      <w:r w:rsidR="003152F4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е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н</w:t>
      </w:r>
      <w:r w:rsidR="003152F4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ь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 xml:space="preserve"> дополнительной общеразвивающей программы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- </w:t>
      </w:r>
      <w:r w:rsid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>начальный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. </w:t>
      </w:r>
    </w:p>
    <w:p w14:paraId="5E917D98" w14:textId="1C12CD17" w:rsidR="007433B2" w:rsidRDefault="007433B2" w:rsidP="007433B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</w:t>
      </w:r>
      <w:r w:rsidR="000470D2">
        <w:rPr>
          <w:rStyle w:val="a6"/>
          <w:rFonts w:ascii="Times New Roman" w:hAnsi="Times New Roman" w:cs="Times New Roman"/>
          <w:color w:val="auto"/>
          <w:sz w:val="28"/>
          <w:szCs w:val="28"/>
        </w:rPr>
        <w:t>3</w:t>
      </w:r>
      <w:r w:rsidR="000470D2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0470D2" w:rsidRPr="000470D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0D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моделирование в </w:t>
      </w:r>
      <w:r w:rsidR="000470D2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Blender</w:t>
      </w: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составлена на основе следующих </w:t>
      </w:r>
      <w:r w:rsidRPr="00FA7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нормативных документов</w:t>
      </w: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92DEDF" w14:textId="77777777" w:rsidR="000470D2" w:rsidRDefault="000470D2" w:rsidP="000470D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 xml:space="preserve"> Федеральный закон от 29 декабря 2012 года № 273-ФЗ «Об образовании в Российской Федерации» (ст. 2, ст. 15, ст.16, ст.17, ст.75, ст. 79);</w:t>
      </w:r>
    </w:p>
    <w:p w14:paraId="3E9BDC2F" w14:textId="0792DA13" w:rsidR="000470D2" w:rsidRDefault="000470D2" w:rsidP="000470D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 xml:space="preserve">Приказ Министерства просвещения РФ от 27 июля 2022 г. № 629 </w:t>
      </w:r>
      <w:r>
        <w:rPr>
          <w:rFonts w:ascii="Times New Roman" w:hAnsi="Times New Roman"/>
          <w:sz w:val="28"/>
          <w:szCs w:val="28"/>
        </w:rPr>
        <w:t>«</w:t>
      </w:r>
      <w:r w:rsidRPr="000470D2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</w:t>
      </w:r>
      <w:r w:rsidRPr="000470D2">
        <w:rPr>
          <w:rFonts w:ascii="Times New Roman" w:hAnsi="Times New Roman"/>
          <w:sz w:val="28"/>
          <w:szCs w:val="28"/>
        </w:rPr>
        <w:t>;</w:t>
      </w:r>
    </w:p>
    <w:p w14:paraId="6CEAF336" w14:textId="3C8E08A4" w:rsidR="000470D2" w:rsidRDefault="000470D2" w:rsidP="000470D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>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 (вместе с «Концепцией развития дополнительного образования детей до 2030 года»);</w:t>
      </w:r>
    </w:p>
    <w:p w14:paraId="5223898F" w14:textId="3F66FC54" w:rsidR="000470D2" w:rsidRDefault="000470D2" w:rsidP="000470D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3A61E27D" w14:textId="77777777" w:rsidR="000470D2" w:rsidRDefault="000470D2" w:rsidP="000470D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12AD0488" w14:textId="645886AA" w:rsidR="000470D2" w:rsidRDefault="000470D2" w:rsidP="000470D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14:paraId="1852BBFB" w14:textId="4D4B6073" w:rsidR="000470D2" w:rsidRPr="00054696" w:rsidRDefault="000470D2" w:rsidP="00054696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70D2">
        <w:rPr>
          <w:rFonts w:ascii="Times New Roman" w:hAnsi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054696">
        <w:rPr>
          <w:rFonts w:ascii="Times New Roman" w:hAnsi="Times New Roman"/>
          <w:sz w:val="28"/>
          <w:szCs w:val="28"/>
        </w:rPr>
        <w:t>.</w:t>
      </w:r>
    </w:p>
    <w:p w14:paraId="0E8C2BEE" w14:textId="28FE14E3" w:rsidR="007433B2" w:rsidRDefault="007433B2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Актуальность и отличительные особенности</w:t>
      </w:r>
    </w:p>
    <w:p w14:paraId="5FCC6DDC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>Актуальность данной программы состоит в том, что она составлена с учётом современных потребностей рынка в специалистах в области информационных технологий, особенно в области моделирования.</w:t>
      </w:r>
    </w:p>
    <w:p w14:paraId="409F8536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Научившись моделировать в </w:t>
      </w:r>
      <w:proofErr w:type="spellStart"/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>Blender</w:t>
      </w:r>
      <w:proofErr w:type="spellEnd"/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>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легкостью выучить любую другую программу для 3D моделирования.</w:t>
      </w:r>
    </w:p>
    <w:p w14:paraId="42C63EDC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Знания и умения, приобретенные в результате освоения курса, могут быть </w:t>
      </w:r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lastRenderedPageBreak/>
        <w:t>использованы обучающимися при участии в олимпиадах по моделированию, при решении задач по геометрии, стереометрии, лингвистике и другим наукам, а также они являются фундаментом для дальнейшего совершенствования мастерства 3D моделирования.</w:t>
      </w:r>
    </w:p>
    <w:p w14:paraId="36740DB3" w14:textId="4A665A62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D2B1A">
        <w:rPr>
          <w:rFonts w:ascii="Times New Roman" w:hAnsi="Times New Roman" w:cs="Times New Roman"/>
          <w:sz w:val="28"/>
          <w:szCs w:val="28"/>
          <w:shd w:val="clear" w:color="auto" w:fill="FBFBFC"/>
        </w:rPr>
        <w:t>Данная программа дает возможность детям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</w:t>
      </w:r>
    </w:p>
    <w:p w14:paraId="6F5CC08C" w14:textId="77777777" w:rsidR="001D2B1A" w:rsidRDefault="001D2B1A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</w:p>
    <w:p w14:paraId="327DF8AB" w14:textId="366582EE" w:rsidR="007433B2" w:rsidRDefault="007433B2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Новизна</w:t>
      </w:r>
    </w:p>
    <w:p w14:paraId="26B254E5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</w:rPr>
      </w:pPr>
      <w:r w:rsidRPr="001D2B1A">
        <w:rPr>
          <w:rFonts w:ascii="Times New Roman" w:hAnsi="Times New Roman" w:cs="Times New Roman"/>
          <w:sz w:val="28"/>
          <w:szCs w:val="28"/>
        </w:rPr>
        <w:t xml:space="preserve">Новизна программы состоит в том, что она учитывает новые технологические уклады, которые требуют новый способ мышления и тесного взаимодействия при постоянном повышении уровня </w:t>
      </w:r>
      <w:proofErr w:type="spellStart"/>
      <w:r w:rsidRPr="001D2B1A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1D2B1A">
        <w:rPr>
          <w:rFonts w:ascii="Times New Roman" w:hAnsi="Times New Roman" w:cs="Times New Roman"/>
          <w:sz w:val="28"/>
          <w:szCs w:val="28"/>
        </w:rPr>
        <w:t xml:space="preserve"> проектов, а также использует новые формы диагностики и подведения итогов реализации программы, выполняемые в формате защиты проектов.</w:t>
      </w:r>
    </w:p>
    <w:p w14:paraId="226F8EE3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</w:rPr>
      </w:pPr>
      <w:r w:rsidRPr="001D2B1A">
        <w:rPr>
          <w:rFonts w:ascii="Times New Roman" w:hAnsi="Times New Roman" w:cs="Times New Roman"/>
          <w:sz w:val="28"/>
          <w:szCs w:val="28"/>
        </w:rPr>
        <w:t xml:space="preserve">В основу программы «3D моделирование в </w:t>
      </w:r>
      <w:proofErr w:type="spellStart"/>
      <w:r w:rsidRPr="001D2B1A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1D2B1A">
        <w:rPr>
          <w:rFonts w:ascii="Times New Roman" w:hAnsi="Times New Roman" w:cs="Times New Roman"/>
          <w:sz w:val="28"/>
          <w:szCs w:val="28"/>
        </w:rPr>
        <w:t>» заложены принципы модульности практической направленности, что обеспечит вариативность обучения. Содержание учебных модулей направлено на:</w:t>
      </w:r>
    </w:p>
    <w:p w14:paraId="2CC96F0F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</w:rPr>
      </w:pPr>
      <w:r w:rsidRPr="001D2B1A">
        <w:rPr>
          <w:rFonts w:ascii="Times New Roman" w:hAnsi="Times New Roman" w:cs="Times New Roman"/>
          <w:sz w:val="28"/>
          <w:szCs w:val="28"/>
        </w:rPr>
        <w:t>−</w:t>
      </w:r>
      <w:r w:rsidRPr="001D2B1A">
        <w:rPr>
          <w:rFonts w:ascii="Times New Roman" w:hAnsi="Times New Roman" w:cs="Times New Roman"/>
          <w:sz w:val="28"/>
          <w:szCs w:val="28"/>
        </w:rPr>
        <w:tab/>
        <w:t>детальное изучение алгоритмизации;</w:t>
      </w:r>
    </w:p>
    <w:p w14:paraId="46B66F0F" w14:textId="77777777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</w:rPr>
      </w:pPr>
      <w:r w:rsidRPr="001D2B1A">
        <w:rPr>
          <w:rFonts w:ascii="Times New Roman" w:hAnsi="Times New Roman" w:cs="Times New Roman"/>
          <w:sz w:val="28"/>
          <w:szCs w:val="28"/>
        </w:rPr>
        <w:t>−</w:t>
      </w:r>
      <w:r w:rsidRPr="001D2B1A">
        <w:rPr>
          <w:rFonts w:ascii="Times New Roman" w:hAnsi="Times New Roman" w:cs="Times New Roman"/>
          <w:sz w:val="28"/>
          <w:szCs w:val="28"/>
        </w:rPr>
        <w:tab/>
        <w:t>реализацию межпредметных связей;</w:t>
      </w:r>
    </w:p>
    <w:p w14:paraId="690F31B5" w14:textId="5FCF7FC5" w:rsidR="001D2B1A" w:rsidRPr="001D2B1A" w:rsidRDefault="001D2B1A" w:rsidP="001D2B1A">
      <w:pPr>
        <w:jc w:val="both"/>
        <w:rPr>
          <w:rFonts w:ascii="Times New Roman" w:hAnsi="Times New Roman" w:cs="Times New Roman"/>
          <w:sz w:val="28"/>
          <w:szCs w:val="28"/>
        </w:rPr>
      </w:pPr>
      <w:r w:rsidRPr="001D2B1A">
        <w:rPr>
          <w:rFonts w:ascii="Times New Roman" w:hAnsi="Times New Roman" w:cs="Times New Roman"/>
          <w:sz w:val="28"/>
          <w:szCs w:val="28"/>
        </w:rPr>
        <w:t>−</w:t>
      </w:r>
      <w:r w:rsidRPr="001D2B1A">
        <w:rPr>
          <w:rFonts w:ascii="Times New Roman" w:hAnsi="Times New Roman" w:cs="Times New Roman"/>
          <w:sz w:val="28"/>
          <w:szCs w:val="28"/>
        </w:rPr>
        <w:tab/>
        <w:t>организацию проектной и исследовательской деятельности.</w:t>
      </w:r>
    </w:p>
    <w:p w14:paraId="26D8390D" w14:textId="77777777" w:rsidR="001D2B1A" w:rsidRDefault="001D2B1A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5E3A1" w14:textId="1ADA1504" w:rsidR="001D2B1A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дресат дополнительной общеразвивающей программы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>.</w:t>
      </w:r>
    </w:p>
    <w:p w14:paraId="57DFC18B" w14:textId="36592DCE" w:rsidR="007433B2" w:rsidRDefault="007433B2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BFBFC"/>
        </w:rPr>
        <w:t>Краткая характеристика обучающихся</w:t>
      </w:r>
    </w:p>
    <w:p w14:paraId="163F1A5F" w14:textId="7BA0E0E4" w:rsidR="009B0E9A" w:rsidRPr="001372C7" w:rsidRDefault="001372C7" w:rsidP="007433B2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BFBFC"/>
        </w:rPr>
        <w:t>Программа предназначена для детей, проявляющих интерес к 3D моделированию, стремящимся к саморазвитию, профессиональному самоопределению, имеющим начальные представления о моделировании.</w:t>
      </w:r>
    </w:p>
    <w:p w14:paraId="3E10D0BB" w14:textId="5FFFEB0B" w:rsidR="007433B2" w:rsidRDefault="007433B2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BFBFC"/>
        </w:rPr>
        <w:t>Возрастные особенности</w:t>
      </w:r>
    </w:p>
    <w:p w14:paraId="0A06A876" w14:textId="42A79089" w:rsidR="001372C7" w:rsidRPr="00E0009A" w:rsidRDefault="001372C7" w:rsidP="007433B2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C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BFBFC"/>
        </w:rPr>
        <w:t>Программа предназначена для детей 12-17 лет.</w:t>
      </w:r>
    </w:p>
    <w:p w14:paraId="5E1A7986" w14:textId="5603441E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бъеме и сроке освоения дополнительной общеразвивающей программы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-общее количество учебных часов, запланированных на весь период обучения, необходимых для освоения программы</w:t>
      </w:r>
      <w:r w:rsidR="003152F4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72 часа;</w:t>
      </w:r>
    </w:p>
    <w:p w14:paraId="38B4F2E1" w14:textId="3ADBD186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>-продолжительность программы</w:t>
      </w:r>
      <w:r w:rsidR="003152F4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полгода.</w:t>
      </w:r>
    </w:p>
    <w:p w14:paraId="061016DE" w14:textId="77777777" w:rsidR="009B0E9A" w:rsidRDefault="009B0E9A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67C7B" w14:textId="744494DF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орма(ы) обучения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>:</w:t>
      </w:r>
    </w:p>
    <w:p w14:paraId="1E970A06" w14:textId="77777777" w:rsidR="001372C7" w:rsidRPr="001372C7" w:rsidRDefault="001372C7" w:rsidP="001372C7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При изучении тем программа предусматривает использование фронтальной, индивидуальной и групповой формы учебной работы обучающихся.</w:t>
      </w:r>
    </w:p>
    <w:p w14:paraId="236857E8" w14:textId="77777777" w:rsidR="001372C7" w:rsidRPr="001372C7" w:rsidRDefault="001372C7" w:rsidP="001372C7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При организации занятий по курсу «3D моделирование в </w:t>
      </w:r>
      <w:proofErr w:type="spellStart"/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Blender</w:t>
      </w:r>
      <w:proofErr w:type="spellEnd"/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» для достижения поставленных целей и задач используются формы проведения занятий с активными методами обучения:</w:t>
      </w:r>
    </w:p>
    <w:p w14:paraId="75011CF2" w14:textId="77777777" w:rsidR="001372C7" w:rsidRPr="001372C7" w:rsidRDefault="001372C7" w:rsidP="001372C7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−</w:t>
      </w: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ab/>
        <w:t>занятие в форме проблемно-поисковой деятельности;</w:t>
      </w:r>
    </w:p>
    <w:p w14:paraId="46C05C8F" w14:textId="77777777" w:rsidR="001372C7" w:rsidRPr="001372C7" w:rsidRDefault="001372C7" w:rsidP="001372C7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−</w:t>
      </w: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ab/>
        <w:t>занятие с использованием межпредметных связей;</w:t>
      </w:r>
    </w:p>
    <w:p w14:paraId="5CABC279" w14:textId="77777777" w:rsidR="001372C7" w:rsidRPr="001372C7" w:rsidRDefault="001372C7" w:rsidP="001372C7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−</w:t>
      </w: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ab/>
        <w:t>занятие в форме мозгового штурма;</w:t>
      </w:r>
    </w:p>
    <w:p w14:paraId="4071C369" w14:textId="445084B5" w:rsidR="009B0E9A" w:rsidRPr="001372C7" w:rsidRDefault="001372C7" w:rsidP="001372C7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>−</w:t>
      </w:r>
      <w:r w:rsidRPr="001372C7">
        <w:rPr>
          <w:rFonts w:ascii="Times New Roman" w:hAnsi="Times New Roman" w:cs="Times New Roman"/>
          <w:sz w:val="28"/>
          <w:szCs w:val="28"/>
          <w:shd w:val="clear" w:color="auto" w:fill="FBFBFC"/>
        </w:rPr>
        <w:tab/>
        <w:t>занятие в форме частично-поисковой деятельности.</w:t>
      </w:r>
    </w:p>
    <w:p w14:paraId="2D46AD2B" w14:textId="77777777" w:rsidR="001372C7" w:rsidRDefault="001372C7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</w:p>
    <w:p w14:paraId="0F722CE4" w14:textId="54FE723F" w:rsidR="007433B2" w:rsidRDefault="007433B2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lastRenderedPageBreak/>
        <w:t>Особенности организации образовательного процесса</w:t>
      </w:r>
    </w:p>
    <w:p w14:paraId="4F65F304" w14:textId="77777777" w:rsidR="009B0E9A" w:rsidRPr="009B0E9A" w:rsidRDefault="009B0E9A" w:rsidP="009B0E9A">
      <w:pPr>
        <w:jc w:val="both"/>
        <w:rPr>
          <w:rFonts w:ascii="Times New Roman" w:hAnsi="Times New Roman" w:cs="Times New Roman"/>
          <w:sz w:val="28"/>
          <w:szCs w:val="28"/>
        </w:rPr>
      </w:pPr>
      <w:r w:rsidRPr="009B0E9A">
        <w:rPr>
          <w:rFonts w:ascii="Times New Roman" w:hAnsi="Times New Roman" w:cs="Times New Roman"/>
          <w:sz w:val="28"/>
          <w:szCs w:val="28"/>
        </w:rPr>
        <w:t>Программа предназначена для учащихся, проявляющих повышенный интерес к 3D моделированию. Программа имеет практическую направленность с ориентацией на реальные потребности, соответствующие возрасту ученика.</w:t>
      </w:r>
    </w:p>
    <w:p w14:paraId="05A6AF51" w14:textId="1528B041" w:rsidR="009B0E9A" w:rsidRPr="009B0E9A" w:rsidRDefault="009B0E9A" w:rsidP="009B0E9A">
      <w:pPr>
        <w:jc w:val="both"/>
        <w:rPr>
          <w:rFonts w:ascii="Times New Roman" w:hAnsi="Times New Roman" w:cs="Times New Roman"/>
          <w:sz w:val="28"/>
          <w:szCs w:val="28"/>
        </w:rPr>
      </w:pPr>
      <w:r w:rsidRPr="009B0E9A">
        <w:rPr>
          <w:rFonts w:ascii="Times New Roman" w:hAnsi="Times New Roman" w:cs="Times New Roman"/>
          <w:sz w:val="28"/>
          <w:szCs w:val="28"/>
        </w:rPr>
        <w:t>Ключевым элементом обучения является проектная деятельность, которая ориентирована на использование знаний, умений и навыков, полученных в ходе обучения, для постановки и решения практических задач, которые носят прикладной характер. Она позволяет учащимся участвовать в создании конкретного результата и научиться работать в условиях ограниченного времени, под руководством заказчика, презентовать проект, а также обрести навыки профессиональной коммуникации с контрагентами.</w:t>
      </w:r>
    </w:p>
    <w:p w14:paraId="590F8B55" w14:textId="77777777" w:rsidR="009B0E9A" w:rsidRDefault="009B0E9A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0CEC4" w14:textId="3249ECD6" w:rsidR="007433B2" w:rsidRPr="00FA7FA6" w:rsidRDefault="007433B2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остав группы</w:t>
      </w:r>
    </w:p>
    <w:p w14:paraId="5D513115" w14:textId="503465EC" w:rsidR="009B0E9A" w:rsidRDefault="009B0E9A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9B0E9A">
        <w:rPr>
          <w:rFonts w:ascii="Times New Roman" w:hAnsi="Times New Roman" w:cs="Times New Roman"/>
          <w:sz w:val="28"/>
          <w:szCs w:val="28"/>
          <w:shd w:val="clear" w:color="auto" w:fill="FBFBFC"/>
        </w:rPr>
        <w:t>Разновозрастной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>. Возраст – 12 до 17 лет. Наполняемость группы – 12 человек.</w:t>
      </w:r>
    </w:p>
    <w:p w14:paraId="59A24CAA" w14:textId="77777777" w:rsidR="009B0E9A" w:rsidRPr="009B0E9A" w:rsidRDefault="009B0E9A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</w:p>
    <w:p w14:paraId="2D7907ED" w14:textId="1E01E569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Режим занятий</w:t>
      </w:r>
    </w:p>
    <w:p w14:paraId="14CBE83C" w14:textId="59348EB6" w:rsidR="009B0E9A" w:rsidRPr="00141BC8" w:rsidRDefault="00141BC8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Продолжительность занятия – 2 академических часа. Типы занятий: </w:t>
      </w:r>
      <w:r w:rsidRPr="00141BC8">
        <w:rPr>
          <w:rFonts w:ascii="Times New Roman" w:hAnsi="Times New Roman" w:cs="Times New Roman"/>
          <w:sz w:val="28"/>
          <w:szCs w:val="28"/>
          <w:shd w:val="clear" w:color="auto" w:fill="FBFBFC"/>
        </w:rPr>
        <w:t>теоретические, практические, комбинированные, контрольные.</w:t>
      </w:r>
    </w:p>
    <w:p w14:paraId="0F5E8D16" w14:textId="77777777" w:rsidR="009B0E9A" w:rsidRDefault="009B0E9A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</w:p>
    <w:p w14:paraId="1731D6F5" w14:textId="01E4B2DF" w:rsidR="007433B2" w:rsidRPr="00FA7FA6" w:rsidRDefault="007433B2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Периодичност</w:t>
      </w:r>
      <w:r w:rsidR="003152F4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>ь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 xml:space="preserve"> и продолжительность занятий</w:t>
      </w:r>
    </w:p>
    <w:p w14:paraId="7E0A5B8C" w14:textId="2E270B6E" w:rsidR="007433B2" w:rsidRDefault="00141BC8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41BC8">
        <w:rPr>
          <w:rFonts w:ascii="Times New Roman" w:hAnsi="Times New Roman" w:cs="Times New Roman"/>
          <w:sz w:val="28"/>
          <w:szCs w:val="28"/>
          <w:shd w:val="clear" w:color="auto" w:fill="FBFBFC"/>
        </w:rPr>
        <w:t>Четыре часа один раз в неделю или два часа по два раза в неделю с разницей между занятиями не менее 1 дня.</w:t>
      </w:r>
    </w:p>
    <w:p w14:paraId="3FC2B8C6" w14:textId="77777777" w:rsidR="00141BC8" w:rsidRPr="00FA7FA6" w:rsidRDefault="00141BC8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</w:p>
    <w:p w14:paraId="6E6717B2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и задачи программы</w:t>
      </w:r>
    </w:p>
    <w:p w14:paraId="04050207" w14:textId="494E2368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="009B0E9A" w:rsidRPr="009B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изучения методов моделирования в программе </w:t>
      </w:r>
      <w:proofErr w:type="spellStart"/>
      <w:r w:rsidR="009B0E9A" w:rsidRPr="009B0E9A">
        <w:rPr>
          <w:rFonts w:ascii="Times New Roman" w:hAnsi="Times New Roman" w:cs="Times New Roman"/>
          <w:sz w:val="28"/>
          <w:szCs w:val="28"/>
          <w:shd w:val="clear" w:color="auto" w:fill="FFFFFF"/>
        </w:rPr>
        <w:t>Blender</w:t>
      </w:r>
      <w:proofErr w:type="spellEnd"/>
      <w:r w:rsidR="009B0E9A" w:rsidRPr="009B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рассмотрение различных парадигм моделирования, предлагаемых этим инструментом (полигональная, твердотельная, процедурная), подготовка к использованию как интерфейса, так и методов моделирования в </w:t>
      </w:r>
      <w:proofErr w:type="spellStart"/>
      <w:r w:rsidR="009B0E9A" w:rsidRPr="009B0E9A">
        <w:rPr>
          <w:rFonts w:ascii="Times New Roman" w:hAnsi="Times New Roman" w:cs="Times New Roman"/>
          <w:sz w:val="28"/>
          <w:szCs w:val="28"/>
          <w:shd w:val="clear" w:color="auto" w:fill="FFFFFF"/>
        </w:rPr>
        <w:t>Blender</w:t>
      </w:r>
      <w:proofErr w:type="spellEnd"/>
      <w:r w:rsidR="009B0E9A" w:rsidRPr="009B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учебной и последующей профессиональной деятельности в различных предметных областях.</w:t>
      </w:r>
    </w:p>
    <w:p w14:paraId="3B85FCC7" w14:textId="77777777" w:rsidR="004D3B1C" w:rsidRDefault="004D3B1C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2B6B7B" w14:textId="7387CB0F" w:rsidR="007433B2" w:rsidRPr="00FA7FA6" w:rsidRDefault="007433B2" w:rsidP="007433B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14:paraId="4FC73C94" w14:textId="4A7A7ABA" w:rsidR="007433B2" w:rsidRDefault="007433B2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</w:t>
      </w:r>
      <w:r w:rsidR="00703D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</w:t>
      </w:r>
      <w:r w:rsidR="004746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учающие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задачи:</w:t>
      </w:r>
    </w:p>
    <w:p w14:paraId="155B7248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работать с информацией: находить с применением правил поиска в компьютерных сетях, оценивать и использовать информацию из различных источников при выполнении заданий и проектов по различным темам;</w:t>
      </w:r>
    </w:p>
    <w:p w14:paraId="1BF504FC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определять результат выполнения алгоритма при заданных исходных данных, узнавать изученные алгоритмы создания моделей, создавать на их основе модификаций, понимать функциональные особенности </w:t>
      </w:r>
      <w:proofErr w:type="spellStart"/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нодов</w:t>
      </w:r>
      <w:proofErr w:type="spellEnd"/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14:paraId="067AF2F2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разрабатывать и использовать компьютерно-математические модели, оценивать числовые параметры моделируемых объектов, анализировать готовые модели на предмет соответствия реальному объекту;</w:t>
      </w:r>
    </w:p>
    <w:p w14:paraId="3C0B29EB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lastRenderedPageBreak/>
        <w:t>самостоятельно ставить и формулировать для себя новые задачи, развивать мотивы своей познавательной деятельности;</w:t>
      </w:r>
    </w:p>
    <w:p w14:paraId="6C758919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самостоятельно планировать пути решения поставленной проблемы для получения эффективного результата;</w:t>
      </w:r>
    </w:p>
    <w:p w14:paraId="0BDEB902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критически оценивать правильность решения учебно-исследовательской задачи;</w:t>
      </w:r>
    </w:p>
    <w:p w14:paraId="2ED79F9B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корректировать свои действия, вносить изменения в программу и отлаживать её в соответствии с изменяющимися условиями;</w:t>
      </w:r>
    </w:p>
    <w:p w14:paraId="7BC93177" w14:textId="6CDEEB63" w:rsidR="004D3B1C" w:rsidRPr="004D3B1C" w:rsidRDefault="004D3B1C" w:rsidP="007433B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организовывать учебное сотрудничество и совместную деятельность с учителем и сверстниками в процессе проектной и учебно-исследовательской деятельности;</w:t>
      </w:r>
    </w:p>
    <w:p w14:paraId="296BCD03" w14:textId="0A33427F" w:rsidR="007433B2" w:rsidRDefault="007433B2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Воспитательные задачи:</w:t>
      </w:r>
    </w:p>
    <w:p w14:paraId="0C08BF20" w14:textId="0D8293E0" w:rsidR="004D3B1C" w:rsidRP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правила работы с компьютером и технику безопасности;</w:t>
      </w:r>
    </w:p>
    <w:p w14:paraId="4698F6EE" w14:textId="23CD37EE" w:rsidR="004D3B1C" w:rsidRP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основные предметные понятия («информация», «алгоритм», «модель») и их свойства;</w:t>
      </w:r>
    </w:p>
    <w:p w14:paraId="7545ED29" w14:textId="12E75F89" w:rsidR="004D3B1C" w:rsidRP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основы современного интерфейса для моделирования;</w:t>
      </w:r>
    </w:p>
    <w:p w14:paraId="16A842E5" w14:textId="5148B57A" w:rsidR="004D3B1C" w:rsidRP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базовые и сложные меши, способы организации процедурной и модифицированной моделей;</w:t>
      </w:r>
    </w:p>
    <w:p w14:paraId="191E8970" w14:textId="6C35E3EC" w:rsidR="004D3B1C" w:rsidRPr="004D3B1C" w:rsidRDefault="004D3B1C" w:rsidP="007433B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технику ведения проектной деятельности.</w:t>
      </w:r>
    </w:p>
    <w:p w14:paraId="27A4BE5D" w14:textId="77777777" w:rsidR="007433B2" w:rsidRPr="00FA7FA6" w:rsidRDefault="007433B2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Развивающие задачи:</w:t>
      </w:r>
    </w:p>
    <w:p w14:paraId="6C59FC8D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>исследовательской, проектной и социальной деятельности, строить логическое доказательство;</w:t>
      </w:r>
    </w:p>
    <w:p w14:paraId="57D85D31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>использования, создания и преобразования различных символьных записей, схем и моделей для решения познавательных и учебных задач в различных предметных областях, исследовательской и проектной деятельности;</w:t>
      </w:r>
    </w:p>
    <w:p w14:paraId="1B22EC8F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разработки эффективных алгоритмов на основе изучения инструментов моделирования </w:t>
      </w:r>
      <w:proofErr w:type="spellStart"/>
      <w:r w:rsidRPr="004D3B1C">
        <w:rPr>
          <w:rFonts w:ascii="Times New Roman" w:hAnsi="Times New Roman"/>
          <w:sz w:val="28"/>
          <w:szCs w:val="28"/>
          <w:shd w:val="clear" w:color="auto" w:fill="FFFFFF"/>
        </w:rPr>
        <w:t>Blender</w:t>
      </w:r>
      <w:proofErr w:type="spellEnd"/>
      <w:r w:rsidRPr="004D3B1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F9F1B0D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использования специальных средств и аддонов интерфейса </w:t>
      </w:r>
      <w:proofErr w:type="spellStart"/>
      <w:r w:rsidRPr="004D3B1C">
        <w:rPr>
          <w:rFonts w:ascii="Times New Roman" w:hAnsi="Times New Roman"/>
          <w:sz w:val="28"/>
          <w:szCs w:val="28"/>
          <w:shd w:val="clear" w:color="auto" w:fill="FFFFFF"/>
        </w:rPr>
        <w:t>Blender</w:t>
      </w:r>
      <w:proofErr w:type="spellEnd"/>
      <w:r w:rsidRPr="004D3B1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7B3A777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>алгоритмического и логического мышления, грамотной разработки модели;</w:t>
      </w:r>
    </w:p>
    <w:p w14:paraId="194F99AA" w14:textId="77777777" w:rsid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>проектирования, разработки, документирования и представления собственных проектов;</w:t>
      </w:r>
    </w:p>
    <w:p w14:paraId="7627BA31" w14:textId="5DB58F84" w:rsidR="007433B2" w:rsidRPr="004D3B1C" w:rsidRDefault="004D3B1C" w:rsidP="004D3B1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B1C">
        <w:rPr>
          <w:rFonts w:ascii="Times New Roman" w:hAnsi="Times New Roman"/>
          <w:sz w:val="28"/>
          <w:szCs w:val="28"/>
          <w:shd w:val="clear" w:color="auto" w:fill="FFFFFF"/>
        </w:rPr>
        <w:t>самообразования - периодической оценкой своих успехов и собственной работы самими обучающимися.</w:t>
      </w:r>
    </w:p>
    <w:p w14:paraId="6D1EE3C8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</w:t>
      </w:r>
    </w:p>
    <w:p w14:paraId="551564C5" w14:textId="7736D1D2" w:rsidR="007433B2" w:rsidRDefault="007433B2" w:rsidP="007433B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FA6">
        <w:rPr>
          <w:rFonts w:ascii="Times New Roman" w:hAnsi="Times New Roman"/>
          <w:sz w:val="28"/>
          <w:szCs w:val="28"/>
        </w:rPr>
        <w:lastRenderedPageBreak/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14:paraId="0D1C5A1B" w14:textId="77777777" w:rsidR="001372C7" w:rsidRPr="00FA7FA6" w:rsidRDefault="001372C7" w:rsidP="007433B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C7AFCF" w14:textId="77777777" w:rsidR="007433B2" w:rsidRPr="00FA7FA6" w:rsidRDefault="007433B2" w:rsidP="007433B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FA6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Личностные планируемые результаты:</w:t>
      </w:r>
    </w:p>
    <w:p w14:paraId="46399037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1. Сформирована дисциплина в компьютерном классе; </w:t>
      </w:r>
    </w:p>
    <w:p w14:paraId="295E5C5B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2. Созданы условия для творческой самореализации: конкурсы, фестивали, выставки и т.д.; </w:t>
      </w:r>
    </w:p>
    <w:p w14:paraId="2409E8C0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3. Умеют взаимодействовать в группах;</w:t>
      </w:r>
    </w:p>
    <w:p w14:paraId="2B32D17D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4. Сформирована мотивация к самостоятельной творческой деятельности; </w:t>
      </w:r>
    </w:p>
    <w:p w14:paraId="579B63AD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5. Аккуратен при работе в программе моделирования; </w:t>
      </w:r>
    </w:p>
    <w:p w14:paraId="7F4BD7AF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6. Будет развита мотивация к самостоятельной и групповой творческой деятельности; </w:t>
      </w:r>
    </w:p>
    <w:p w14:paraId="47A0C6DE" w14:textId="1B9E4DBC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7. Будет развита взаимопомощь к другим обучающимся.</w:t>
      </w:r>
    </w:p>
    <w:p w14:paraId="7A62443D" w14:textId="77777777" w:rsidR="001372C7" w:rsidRDefault="001372C7" w:rsidP="007433B2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7B074A8" w14:textId="7DF9FCC0" w:rsidR="007433B2" w:rsidRDefault="007433B2" w:rsidP="007433B2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Предметные планируемые результаты:</w:t>
      </w:r>
    </w:p>
    <w:p w14:paraId="47CE8F89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1. Сформирован алгоритм работы в среде моделирования с учетом особенностей растровой и векторной графики;</w:t>
      </w:r>
    </w:p>
    <w:p w14:paraId="5A656265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2. Сформированы навыки создания собственных растровых и векторных изображений, используя базовый набор инструментов графических программ, а также средствам обработки готовых рисунков с целью воплощения новых творческих задач; </w:t>
      </w:r>
    </w:p>
    <w:p w14:paraId="7E7C9E8B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3. Обучающиеся ознакомлены с основами топологии в рамках изучения методов построения моделей в </w:t>
      </w:r>
      <w:proofErr w:type="spellStart"/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Blender</w:t>
      </w:r>
      <w:proofErr w:type="spellEnd"/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</w:p>
    <w:p w14:paraId="0DDB433E" w14:textId="77777777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4. Владеет интерфейсом на примере работы с композициями; </w:t>
      </w:r>
    </w:p>
    <w:p w14:paraId="7FC88E3C" w14:textId="2FAF6808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5. Результаты деятельности обучающихся будут проанализированы и представлены в виде презентации творческих работ, в котором будут содержаться работы обучающихся, выполненные за период обучения. В течение учебного года планируется принимать участие в конкурсах на разных уровнях.</w:t>
      </w:r>
    </w:p>
    <w:p w14:paraId="0F029F31" w14:textId="77777777" w:rsidR="001372C7" w:rsidRPr="00FA7FA6" w:rsidRDefault="001372C7" w:rsidP="007433B2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477856C7" w14:textId="2858A259" w:rsidR="007433B2" w:rsidRDefault="007433B2" w:rsidP="007433B2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Метапредметные планируемые результаты:</w:t>
      </w:r>
    </w:p>
    <w:p w14:paraId="0D26AD06" w14:textId="552D95EF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1. </w:t>
      </w:r>
      <w:r w:rsidR="00C519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Развито</w:t>
      </w: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наглядно-образное, образное и пространственное мышление, при работе с объектами моделирования;</w:t>
      </w:r>
    </w:p>
    <w:p w14:paraId="1FC88551" w14:textId="76A33D04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2. Повы</w:t>
      </w:r>
      <w:r w:rsidR="00C519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шен</w:t>
      </w: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уровень развития воображения, фантазии, памяти при выполнении самостоятельных работ творческого характера; </w:t>
      </w:r>
    </w:p>
    <w:p w14:paraId="6AAF2880" w14:textId="04FCF7AD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3. Повы</w:t>
      </w:r>
      <w:r w:rsidR="00C519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шен</w:t>
      </w: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интерес к работе с векторной и растровой графикой; </w:t>
      </w:r>
    </w:p>
    <w:p w14:paraId="5CB1998E" w14:textId="490F6946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4. </w:t>
      </w:r>
      <w:r w:rsidR="00C519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</w:t>
      </w: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азвит творческий потенциал обучающихся;</w:t>
      </w:r>
    </w:p>
    <w:p w14:paraId="6B58E7DA" w14:textId="245CBB5F" w:rsidR="001372C7" w:rsidRPr="001372C7" w:rsidRDefault="001372C7" w:rsidP="001372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372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 Умение выступать на публике, в классе.</w:t>
      </w:r>
    </w:p>
    <w:p w14:paraId="6EA5F2F9" w14:textId="77777777" w:rsidR="007433B2" w:rsidRPr="00FA7FA6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671CC3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Учебный план</w:t>
      </w:r>
    </w:p>
    <w:tbl>
      <w:tblPr>
        <w:tblpPr w:leftFromText="180" w:rightFromText="180" w:vertAnchor="text" w:horzAnchor="margin" w:tblpY="257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73"/>
        <w:gridCol w:w="1030"/>
        <w:gridCol w:w="981"/>
        <w:gridCol w:w="979"/>
        <w:gridCol w:w="2835"/>
      </w:tblGrid>
      <w:tr w:rsidR="007433B2" w:rsidRPr="00FC6337" w14:paraId="43A76C7D" w14:textId="77777777" w:rsidTr="00C104CF">
        <w:tc>
          <w:tcPr>
            <w:tcW w:w="572" w:type="dxa"/>
            <w:vMerge w:val="restart"/>
          </w:tcPr>
          <w:p w14:paraId="61C74AAA" w14:textId="77777777" w:rsidR="007433B2" w:rsidRPr="00FC6337" w:rsidRDefault="007433B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73" w:type="dxa"/>
            <w:vMerge w:val="restart"/>
          </w:tcPr>
          <w:p w14:paraId="35885644" w14:textId="77777777" w:rsidR="007433B2" w:rsidRPr="00FC6337" w:rsidRDefault="007433B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6247DE" w14:textId="77777777" w:rsidR="007433B2" w:rsidRPr="00FC6337" w:rsidRDefault="007433B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Раздел, тема</w:t>
            </w:r>
          </w:p>
        </w:tc>
        <w:tc>
          <w:tcPr>
            <w:tcW w:w="2990" w:type="dxa"/>
            <w:gridSpan w:val="3"/>
          </w:tcPr>
          <w:p w14:paraId="376BEF55" w14:textId="77777777" w:rsidR="007433B2" w:rsidRPr="00FC6337" w:rsidRDefault="007433B2" w:rsidP="00C104CF">
            <w:pPr>
              <w:tabs>
                <w:tab w:val="right" w:pos="321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14:paraId="42C967FF" w14:textId="77777777" w:rsidR="007433B2" w:rsidRPr="00FC6337" w:rsidRDefault="007433B2" w:rsidP="00C104CF">
            <w:pPr>
              <w:tabs>
                <w:tab w:val="left" w:pos="2552"/>
              </w:tabs>
              <w:ind w:left="284" w:right="28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Формы аттестации</w:t>
            </w:r>
            <w:r w:rsidRPr="00FC6337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FC6337">
              <w:rPr>
                <w:rFonts w:ascii="Times New Roman" w:hAnsi="Times New Roman" w:cs="Times New Roman"/>
                <w:b/>
                <w:bCs/>
              </w:rPr>
              <w:t xml:space="preserve"> контроля</w:t>
            </w:r>
          </w:p>
        </w:tc>
      </w:tr>
      <w:tr w:rsidR="007433B2" w:rsidRPr="00FC6337" w14:paraId="26CF45AF" w14:textId="77777777" w:rsidTr="00C104CF">
        <w:trPr>
          <w:cantSplit/>
          <w:trHeight w:val="406"/>
        </w:trPr>
        <w:tc>
          <w:tcPr>
            <w:tcW w:w="572" w:type="dxa"/>
            <w:vMerge/>
          </w:tcPr>
          <w:p w14:paraId="08F9E2DC" w14:textId="77777777" w:rsidR="007433B2" w:rsidRPr="00FC6337" w:rsidRDefault="007433B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3" w:type="dxa"/>
            <w:vMerge/>
          </w:tcPr>
          <w:p w14:paraId="7580D787" w14:textId="77777777" w:rsidR="007433B2" w:rsidRPr="00FC6337" w:rsidRDefault="007433B2" w:rsidP="00C104C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0" w:type="dxa"/>
          </w:tcPr>
          <w:p w14:paraId="6AD94C6D" w14:textId="77777777" w:rsidR="007433B2" w:rsidRPr="00FC6337" w:rsidRDefault="007433B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81" w:type="dxa"/>
          </w:tcPr>
          <w:p w14:paraId="2D55F180" w14:textId="77777777" w:rsidR="007433B2" w:rsidRPr="00FC6337" w:rsidRDefault="007433B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979" w:type="dxa"/>
          </w:tcPr>
          <w:p w14:paraId="551E97BC" w14:textId="77777777" w:rsidR="007433B2" w:rsidRPr="00FC6337" w:rsidRDefault="007433B2" w:rsidP="00C104CF">
            <w:pPr>
              <w:ind w:left="-1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337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2835" w:type="dxa"/>
            <w:vMerge/>
            <w:vAlign w:val="center"/>
          </w:tcPr>
          <w:p w14:paraId="11AFF824" w14:textId="77777777" w:rsidR="007433B2" w:rsidRPr="00FC6337" w:rsidRDefault="007433B2" w:rsidP="00C104CF">
            <w:pPr>
              <w:ind w:right="151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 w:rsidR="001D75A4" w:rsidRPr="00FC6337" w14:paraId="080E2180" w14:textId="77777777" w:rsidTr="00C104CF">
        <w:tc>
          <w:tcPr>
            <w:tcW w:w="10070" w:type="dxa"/>
            <w:gridSpan w:val="6"/>
          </w:tcPr>
          <w:p w14:paraId="1388F43A" w14:textId="107F2AB5" w:rsidR="001D75A4" w:rsidRDefault="001D75A4" w:rsidP="001D75A4">
            <w:pPr>
              <w:ind w:left="14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Модуль 1. «Введение в моделирование»</w:t>
            </w:r>
          </w:p>
        </w:tc>
      </w:tr>
      <w:tr w:rsidR="007433B2" w:rsidRPr="00FC6337" w14:paraId="33D04EBD" w14:textId="77777777" w:rsidTr="00C104CF">
        <w:tc>
          <w:tcPr>
            <w:tcW w:w="572" w:type="dxa"/>
          </w:tcPr>
          <w:p w14:paraId="78B124C9" w14:textId="323188BB" w:rsidR="007433B2" w:rsidRPr="00FC6337" w:rsidRDefault="009341D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73" w:type="dxa"/>
          </w:tcPr>
          <w:p w14:paraId="3EDD2789" w14:textId="5A9794C4" w:rsidR="007433B2" w:rsidRPr="00FC6337" w:rsidRDefault="004541BC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41BC">
              <w:rPr>
                <w:rFonts w:ascii="Times New Roman" w:hAnsi="Times New Roman" w:cs="Times New Roman"/>
                <w:b/>
                <w:bCs/>
              </w:rPr>
              <w:t xml:space="preserve">Знакомство с особенностями работы в </w:t>
            </w:r>
            <w:proofErr w:type="spellStart"/>
            <w:r w:rsidRPr="004541BC">
              <w:rPr>
                <w:rFonts w:ascii="Times New Roman" w:hAnsi="Times New Roman" w:cs="Times New Roman"/>
                <w:b/>
                <w:bCs/>
              </w:rPr>
              <w:t>Blender</w:t>
            </w:r>
            <w:proofErr w:type="spellEnd"/>
            <w:r w:rsidRPr="004541B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30" w:type="dxa"/>
          </w:tcPr>
          <w:p w14:paraId="454277A1" w14:textId="043309A2" w:rsidR="007433B2" w:rsidRPr="00FC6337" w:rsidRDefault="004541BC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1" w:type="dxa"/>
          </w:tcPr>
          <w:p w14:paraId="21F4328F" w14:textId="35054AF1" w:rsidR="007433B2" w:rsidRPr="00FC6337" w:rsidRDefault="004541BC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9" w:type="dxa"/>
          </w:tcPr>
          <w:p w14:paraId="30444DF9" w14:textId="2718D725" w:rsidR="007433B2" w:rsidRPr="00FC6337" w:rsidRDefault="004541BC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</w:tcPr>
          <w:p w14:paraId="477021DF" w14:textId="19A7173E" w:rsidR="007433B2" w:rsidRPr="00FC6337" w:rsidRDefault="004541BC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Тестирование</w:t>
            </w:r>
          </w:p>
        </w:tc>
      </w:tr>
      <w:tr w:rsidR="004541BC" w:rsidRPr="00FC6337" w14:paraId="70C04655" w14:textId="77777777" w:rsidTr="00C104CF">
        <w:tc>
          <w:tcPr>
            <w:tcW w:w="572" w:type="dxa"/>
          </w:tcPr>
          <w:p w14:paraId="251FF068" w14:textId="448944C7" w:rsidR="004541BC" w:rsidRPr="00FC6337" w:rsidRDefault="009341D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673" w:type="dxa"/>
          </w:tcPr>
          <w:p w14:paraId="55569B6C" w14:textId="320FCE80" w:rsidR="004541BC" w:rsidRPr="004541BC" w:rsidRDefault="009341D2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41D2">
              <w:rPr>
                <w:rFonts w:ascii="Times New Roman" w:hAnsi="Times New Roman" w:cs="Times New Roman"/>
                <w:b/>
                <w:bCs/>
              </w:rPr>
              <w:t>Основные инструменты создания моделей.</w:t>
            </w:r>
          </w:p>
        </w:tc>
        <w:tc>
          <w:tcPr>
            <w:tcW w:w="1030" w:type="dxa"/>
          </w:tcPr>
          <w:p w14:paraId="76956FAC" w14:textId="5FF31DBA" w:rsidR="004541BC" w:rsidRPr="009341D2" w:rsidRDefault="009341D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981" w:type="dxa"/>
          </w:tcPr>
          <w:p w14:paraId="5DEA19D6" w14:textId="0CC85A3D" w:rsidR="004541BC" w:rsidRPr="009341D2" w:rsidRDefault="009341D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979" w:type="dxa"/>
          </w:tcPr>
          <w:p w14:paraId="78EE066C" w14:textId="7D3A9EB0" w:rsidR="004541BC" w:rsidRPr="009341D2" w:rsidRDefault="009341D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2835" w:type="dxa"/>
          </w:tcPr>
          <w:p w14:paraId="5E795BB6" w14:textId="2C00B291" w:rsidR="004541BC" w:rsidRPr="009341D2" w:rsidRDefault="009341D2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Творческий проект</w:t>
            </w:r>
          </w:p>
        </w:tc>
      </w:tr>
      <w:tr w:rsidR="004541BC" w:rsidRPr="00FC6337" w14:paraId="5AE63477" w14:textId="77777777" w:rsidTr="00C104CF">
        <w:tc>
          <w:tcPr>
            <w:tcW w:w="572" w:type="dxa"/>
          </w:tcPr>
          <w:p w14:paraId="252BAAD4" w14:textId="31CF41D0" w:rsidR="004541BC" w:rsidRPr="009341D2" w:rsidRDefault="009341D2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3" w:type="dxa"/>
          </w:tcPr>
          <w:p w14:paraId="17454EBA" w14:textId="3D8AF0F2" w:rsidR="004541BC" w:rsidRPr="004541BC" w:rsidRDefault="00F942D4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Топология и базовые формы объектов</w:t>
            </w:r>
          </w:p>
        </w:tc>
        <w:tc>
          <w:tcPr>
            <w:tcW w:w="1030" w:type="dxa"/>
          </w:tcPr>
          <w:p w14:paraId="58E9E287" w14:textId="4F6A0612" w:rsidR="004541BC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1" w:type="dxa"/>
          </w:tcPr>
          <w:p w14:paraId="1FA42E49" w14:textId="5B581456" w:rsidR="004541BC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9" w:type="dxa"/>
          </w:tcPr>
          <w:p w14:paraId="789066CE" w14:textId="1F689B1F" w:rsidR="004541BC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</w:tcPr>
          <w:p w14:paraId="56C4E731" w14:textId="65F0057A" w:rsidR="004541BC" w:rsidRDefault="007F2C3F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</w:tr>
      <w:tr w:rsidR="00F942D4" w:rsidRPr="00FC6337" w14:paraId="03393DBE" w14:textId="77777777" w:rsidTr="00C104CF">
        <w:tc>
          <w:tcPr>
            <w:tcW w:w="572" w:type="dxa"/>
          </w:tcPr>
          <w:p w14:paraId="3E644830" w14:textId="460264B6" w:rsidR="00F942D4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73" w:type="dxa"/>
          </w:tcPr>
          <w:p w14:paraId="283228DD" w14:textId="0B5B32B1" w:rsidR="00F942D4" w:rsidRPr="004541BC" w:rsidRDefault="00F942D4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координатной сеткой</w:t>
            </w:r>
          </w:p>
        </w:tc>
        <w:tc>
          <w:tcPr>
            <w:tcW w:w="1030" w:type="dxa"/>
          </w:tcPr>
          <w:p w14:paraId="27566E71" w14:textId="44B46B92" w:rsidR="00F942D4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1" w:type="dxa"/>
          </w:tcPr>
          <w:p w14:paraId="39D7BBD2" w14:textId="03AC3B94" w:rsidR="00F942D4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9" w:type="dxa"/>
          </w:tcPr>
          <w:p w14:paraId="244D27CE" w14:textId="0176538B" w:rsidR="00F942D4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5" w:type="dxa"/>
          </w:tcPr>
          <w:p w14:paraId="3EFCCC5F" w14:textId="7CC98619" w:rsidR="00F942D4" w:rsidRDefault="00CA0DD9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Тестирование</w:t>
            </w:r>
          </w:p>
        </w:tc>
      </w:tr>
      <w:tr w:rsidR="00F942D4" w:rsidRPr="00FC6337" w14:paraId="44B8D6D0" w14:textId="77777777" w:rsidTr="00C104CF">
        <w:tc>
          <w:tcPr>
            <w:tcW w:w="572" w:type="dxa"/>
          </w:tcPr>
          <w:p w14:paraId="60FD822B" w14:textId="0215BB50" w:rsidR="00F942D4" w:rsidRDefault="00F942D4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73" w:type="dxa"/>
          </w:tcPr>
          <w:p w14:paraId="787792F2" w14:textId="04D0B79B" w:rsidR="00F942D4" w:rsidRDefault="00CA0DD9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графика</w:t>
            </w:r>
          </w:p>
        </w:tc>
        <w:tc>
          <w:tcPr>
            <w:tcW w:w="1030" w:type="dxa"/>
          </w:tcPr>
          <w:p w14:paraId="1E4D3A43" w14:textId="2C482086" w:rsidR="00F942D4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81" w:type="dxa"/>
          </w:tcPr>
          <w:p w14:paraId="13C0E8FF" w14:textId="6614787D" w:rsidR="00F942D4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9" w:type="dxa"/>
          </w:tcPr>
          <w:p w14:paraId="6AB72B24" w14:textId="728E0871" w:rsidR="00F942D4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5" w:type="dxa"/>
          </w:tcPr>
          <w:p w14:paraId="0FFF003D" w14:textId="5594FD2E" w:rsidR="00F942D4" w:rsidRDefault="00CA0DD9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Творческий проект</w:t>
            </w:r>
          </w:p>
        </w:tc>
      </w:tr>
      <w:tr w:rsidR="00CA0DD9" w:rsidRPr="00FC6337" w14:paraId="02C33E6C" w14:textId="77777777" w:rsidTr="00C104CF">
        <w:tc>
          <w:tcPr>
            <w:tcW w:w="572" w:type="dxa"/>
          </w:tcPr>
          <w:p w14:paraId="7C109B02" w14:textId="173E6471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73" w:type="dxa"/>
          </w:tcPr>
          <w:p w14:paraId="24179A0F" w14:textId="0F7A83CE" w:rsidR="00CA0DD9" w:rsidRDefault="00CA0DD9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Базовые ошибки при создании модели</w:t>
            </w:r>
          </w:p>
        </w:tc>
        <w:tc>
          <w:tcPr>
            <w:tcW w:w="1030" w:type="dxa"/>
          </w:tcPr>
          <w:p w14:paraId="387DEE84" w14:textId="1FBD8AFF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81" w:type="dxa"/>
          </w:tcPr>
          <w:p w14:paraId="52341937" w14:textId="458A0CA3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9" w:type="dxa"/>
          </w:tcPr>
          <w:p w14:paraId="33B835F6" w14:textId="5C13A54D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</w:tcPr>
          <w:p w14:paraId="3CFAF62F" w14:textId="034D1225" w:rsidR="00CA0DD9" w:rsidRDefault="00CA0DD9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</w:tr>
      <w:tr w:rsidR="00CA0DD9" w:rsidRPr="00FC6337" w14:paraId="314D8B5E" w14:textId="77777777" w:rsidTr="00C104CF">
        <w:tc>
          <w:tcPr>
            <w:tcW w:w="572" w:type="dxa"/>
          </w:tcPr>
          <w:p w14:paraId="18999D38" w14:textId="06E8750F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73" w:type="dxa"/>
          </w:tcPr>
          <w:p w14:paraId="58313DBE" w14:textId="25685412" w:rsidR="00CA0DD9" w:rsidRDefault="00CA0DD9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Построение модели по референсу</w:t>
            </w:r>
          </w:p>
        </w:tc>
        <w:tc>
          <w:tcPr>
            <w:tcW w:w="1030" w:type="dxa"/>
          </w:tcPr>
          <w:p w14:paraId="741A8F0B" w14:textId="2E6DF541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1" w:type="dxa"/>
          </w:tcPr>
          <w:p w14:paraId="39EE7DDA" w14:textId="4B6699BA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9" w:type="dxa"/>
          </w:tcPr>
          <w:p w14:paraId="0D5EDA8E" w14:textId="3A24499D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5" w:type="dxa"/>
          </w:tcPr>
          <w:p w14:paraId="0AF34292" w14:textId="76E7D025" w:rsidR="00CA0DD9" w:rsidRDefault="00CA0DD9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Творческий проект</w:t>
            </w:r>
          </w:p>
        </w:tc>
      </w:tr>
      <w:tr w:rsidR="00CA0DD9" w:rsidRPr="00FC6337" w14:paraId="48E94E24" w14:textId="77777777" w:rsidTr="00C104CF">
        <w:tc>
          <w:tcPr>
            <w:tcW w:w="572" w:type="dxa"/>
          </w:tcPr>
          <w:p w14:paraId="55DE562F" w14:textId="77777777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3" w:type="dxa"/>
          </w:tcPr>
          <w:p w14:paraId="4D9D241D" w14:textId="4E604AE9" w:rsidR="00CA0DD9" w:rsidRDefault="00CA0DD9" w:rsidP="00C104CF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30" w:type="dxa"/>
          </w:tcPr>
          <w:p w14:paraId="207F3A9D" w14:textId="6A91006A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81" w:type="dxa"/>
          </w:tcPr>
          <w:p w14:paraId="4BF856DA" w14:textId="72008BDB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79" w:type="dxa"/>
          </w:tcPr>
          <w:p w14:paraId="1128BD6B" w14:textId="38192681" w:rsidR="00CA0DD9" w:rsidRDefault="00CA0DD9" w:rsidP="00C104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835" w:type="dxa"/>
          </w:tcPr>
          <w:p w14:paraId="62F76BA4" w14:textId="77777777" w:rsidR="00CA0DD9" w:rsidRDefault="00CA0DD9" w:rsidP="00C104CF">
            <w:pPr>
              <w:ind w:left="141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69839F" w14:textId="77777777" w:rsidR="007433B2" w:rsidRPr="00FC6337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FEB583B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Содержание учебного плана</w:t>
      </w:r>
    </w:p>
    <w:p w14:paraId="42A4B7BC" w14:textId="483AC54C" w:rsidR="007433B2" w:rsidRPr="00FA7FA6" w:rsidRDefault="001D75A4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33B2" w:rsidRPr="00FA7F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Модуль 1. Введение в моделирование</w:t>
      </w:r>
    </w:p>
    <w:p w14:paraId="44297B24" w14:textId="2A3D3CE1" w:rsidR="007433B2" w:rsidRPr="00026F5A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1.</w:t>
      </w:r>
      <w:r w:rsidR="001D75A4" w:rsidRPr="001D75A4">
        <w:t xml:space="preserve"> </w:t>
      </w:r>
      <w:r w:rsidR="001D75A4"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Знакомство с особенностями работы в </w:t>
      </w:r>
      <w:proofErr w:type="spellStart"/>
      <w:r w:rsidR="001D75A4"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Blender</w:t>
      </w:r>
      <w:proofErr w:type="spellEnd"/>
      <w:r w:rsidR="001D75A4"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0665F7BD" w14:textId="1045C0E3" w:rsidR="007433B2" w:rsidRPr="00026F5A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1D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Инструктаж по технике безопасности и правилам противопожарной безопасности. Знакомство с интерфейсом. Настройка </w:t>
      </w:r>
      <w:proofErr w:type="spellStart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>Blender’a</w:t>
      </w:r>
      <w:proofErr w:type="spellEnd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DDB11B" w14:textId="469F3D24" w:rsidR="007433B2" w:rsidRPr="00026F5A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EE0EEA" w:rsidRPr="00EE0EEA">
        <w:t xml:space="preserve"> </w:t>
      </w:r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управления и ориентирования в </w:t>
      </w:r>
      <w:proofErr w:type="spellStart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>Blender</w:t>
      </w:r>
      <w:proofErr w:type="spellEnd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настройка.</w:t>
      </w:r>
    </w:p>
    <w:p w14:paraId="23E00911" w14:textId="3AD280A7" w:rsidR="007433B2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контроля:</w:t>
      </w:r>
      <w:r w:rsid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0592A4" w14:textId="77777777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723E2C" w14:textId="341D911D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Основные инструменты создания моделей.</w:t>
      </w:r>
    </w:p>
    <w:p w14:paraId="2BC7E17F" w14:textId="0014D68B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EE0EEA" w:rsidRPr="00EE0EEA">
        <w:t xml:space="preserve"> </w:t>
      </w:r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основными </w:t>
      </w:r>
      <w:proofErr w:type="spellStart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>хоткеями</w:t>
      </w:r>
      <w:proofErr w:type="spellEnd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моделирования. Изучение методов выдавливания, вставки, масштабирования, поворота. Использование функций по осям. Добавление объектов.</w:t>
      </w:r>
    </w:p>
    <w:p w14:paraId="2E2291DD" w14:textId="26B281E5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EE0EEA" w:rsidRPr="00EE0EEA">
        <w:t xml:space="preserve"> </w:t>
      </w:r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простых </w:t>
      </w:r>
      <w:proofErr w:type="spellStart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>low-poly</w:t>
      </w:r>
      <w:proofErr w:type="spellEnd"/>
      <w:r w:rsidR="00EE0EEA" w:rsidRP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моделей.</w:t>
      </w:r>
    </w:p>
    <w:p w14:paraId="7F42A51F" w14:textId="1A68A018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контроля:</w:t>
      </w:r>
      <w:r w:rsid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 проект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54C496" w14:textId="770693CB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9004A9" w14:textId="502FEE3C" w:rsidR="001D75A4" w:rsidRDefault="001D75A4" w:rsidP="001D75A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Топология и базовые формы объектов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167E1C28" w14:textId="163A7C34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EE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 компьютерной графики и меша объекта. Изучение и выявление отличий таких фигур как 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tris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quad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2C3F" w:rsidRP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7F2C3F" w:rsidRP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gon</w:t>
      </w:r>
      <w:proofErr w:type="spellEnd"/>
      <w:r w:rsidR="007F2C3F" w:rsidRP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F0AF070" w14:textId="7A17CE29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Преобразование одних фигур в другие.</w:t>
      </w:r>
    </w:p>
    <w:p w14:paraId="61B6E495" w14:textId="520D63CB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контроля:</w:t>
      </w:r>
      <w:r w:rsidR="007F2C3F" w:rsidRPr="007F2C3F">
        <w:t xml:space="preserve"> </w:t>
      </w:r>
      <w:r w:rsidR="007F2C3F" w:rsidRP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работа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60C2C3" w14:textId="406C178C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01DF77" w14:textId="5B3D0D31" w:rsidR="001D75A4" w:rsidRDefault="001D75A4" w:rsidP="001D75A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Работа с координатной сеткой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6F153FD7" w14:textId="0E856665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C3F" w:rsidRP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способов координации по нормалям и локальным осям координат. Использование привязки к вершинам, рёбрам, граням, курсору.</w:t>
      </w:r>
    </w:p>
    <w:p w14:paraId="1D3EFC71" w14:textId="7ED4EC0B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модели по координатной сетке.</w:t>
      </w:r>
    </w:p>
    <w:p w14:paraId="14672CBB" w14:textId="7B644DE6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контроля: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Тестирование.</w:t>
      </w:r>
    </w:p>
    <w:p w14:paraId="0DD03386" w14:textId="552BC5D1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A8175F" w14:textId="3ADA7F0B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5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Воксельная</w:t>
      </w:r>
      <w:proofErr w:type="spellEnd"/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графика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69956B0E" w14:textId="5CF14A0E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и выявление различий пикселей и </w:t>
      </w:r>
      <w:proofErr w:type="spellStart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вокселей</w:t>
      </w:r>
      <w:proofErr w:type="spellEnd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Разработка алгоритма создания </w:t>
      </w:r>
      <w:proofErr w:type="spellStart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воксельной</w:t>
      </w:r>
      <w:proofErr w:type="spellEnd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модели.</w:t>
      </w:r>
    </w:p>
    <w:p w14:paraId="2438E63C" w14:textId="3FA8BF6F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</w:t>
      </w:r>
      <w:proofErr w:type="spellStart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воксельной</w:t>
      </w:r>
      <w:proofErr w:type="spellEnd"/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модели.</w:t>
      </w:r>
    </w:p>
    <w:p w14:paraId="35E53FB9" w14:textId="72DA8C8E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Формы контроля: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 проект.</w:t>
      </w:r>
    </w:p>
    <w:p w14:paraId="0B50D27F" w14:textId="36CA7154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92092E" w14:textId="145BBFA8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6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Базовые ошибки при создании модели.</w:t>
      </w:r>
    </w:p>
    <w:p w14:paraId="20772D10" w14:textId="77FD22B1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7F2C3F" w:rsidRPr="007F2C3F">
        <w:t xml:space="preserve"> 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принципов выявления ошибок при моделировании. Изучение автоматических способов избавления от ошибок.</w:t>
      </w:r>
    </w:p>
    <w:p w14:paraId="17088253" w14:textId="169F33AC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Избавление от ошибок на готовой модели.</w:t>
      </w:r>
    </w:p>
    <w:p w14:paraId="3C7C76E1" w14:textId="1A77A792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контроля: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Самостоятельная работа.</w:t>
      </w:r>
    </w:p>
    <w:p w14:paraId="0F6A642F" w14:textId="0DE96F95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E96C14" w14:textId="26437723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7</w:t>
      </w:r>
      <w:r w:rsidRPr="00FA7FA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75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Построение модели по референсу.</w:t>
      </w:r>
    </w:p>
    <w:p w14:paraId="61E4097D" w14:textId="46B8B637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принципов использования референсов в программе.</w:t>
      </w:r>
    </w:p>
    <w:p w14:paraId="044CF288" w14:textId="1B9ABDFF" w:rsidR="001D75A4" w:rsidRPr="00026F5A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модели по референсу.</w:t>
      </w:r>
    </w:p>
    <w:p w14:paraId="1700F106" w14:textId="299D88ED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F5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контроля:</w:t>
      </w:r>
      <w:r w:rsidR="007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 проект.</w:t>
      </w:r>
    </w:p>
    <w:p w14:paraId="4F6A5270" w14:textId="77777777" w:rsidR="001D75A4" w:rsidRDefault="001D75A4" w:rsidP="001D75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16D7E0" w14:textId="77777777" w:rsidR="001D75A4" w:rsidRPr="00FA7FA6" w:rsidRDefault="001D75A4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734DE3" w14:textId="5423B109" w:rsidR="007433B2" w:rsidRPr="00FA7FA6" w:rsidRDefault="007433B2" w:rsidP="0074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программы «</w:t>
      </w:r>
      <w:r w:rsidR="0067306C" w:rsidRPr="0067306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730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67306C" w:rsidRPr="00673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0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моделирование в </w:t>
      </w:r>
      <w:r w:rsidR="006730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Blender</w:t>
      </w:r>
      <w:r w:rsidRPr="00FA7FA6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67306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A7FA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7306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A7FA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1180084F" w14:textId="77777777" w:rsidR="007433B2" w:rsidRPr="00FA7FA6" w:rsidRDefault="007433B2" w:rsidP="007433B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3B75466" w14:textId="4F5BA185" w:rsidR="007433B2" w:rsidRPr="00FA7FA6" w:rsidRDefault="007433B2" w:rsidP="007433B2">
      <w:pPr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Сроки учебных периодов: </w:t>
      </w:r>
      <w:r w:rsidR="0067306C">
        <w:rPr>
          <w:rFonts w:ascii="Times New Roman" w:eastAsia="Times New Roman" w:hAnsi="Times New Roman" w:cs="Times New Roman"/>
          <w:sz w:val="28"/>
          <w:szCs w:val="28"/>
        </w:rPr>
        <w:br/>
      </w: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1 полугодие – с </w:t>
      </w:r>
      <w:r w:rsidR="00BC3DE9" w:rsidRPr="00BC3DE9">
        <w:rPr>
          <w:rFonts w:ascii="Times New Roman" w:eastAsia="Times New Roman" w:hAnsi="Times New Roman" w:cs="Times New Roman"/>
          <w:sz w:val="28"/>
          <w:szCs w:val="28"/>
        </w:rPr>
        <w:t>11.09.2023-31.12.2023;</w:t>
      </w:r>
    </w:p>
    <w:p w14:paraId="7B2D96C8" w14:textId="77777777" w:rsidR="007433B2" w:rsidRPr="00FA7FA6" w:rsidRDefault="007433B2" w:rsidP="00743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1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851"/>
        <w:gridCol w:w="850"/>
        <w:gridCol w:w="2410"/>
        <w:gridCol w:w="1270"/>
        <w:gridCol w:w="1276"/>
        <w:gridCol w:w="1134"/>
        <w:gridCol w:w="1565"/>
      </w:tblGrid>
      <w:tr w:rsidR="007433B2" w:rsidRPr="00FA7FA6" w14:paraId="401E22DE" w14:textId="77777777" w:rsidTr="00EC1029">
        <w:tc>
          <w:tcPr>
            <w:tcW w:w="567" w:type="dxa"/>
          </w:tcPr>
          <w:p w14:paraId="1EFE6CAC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09" w:type="dxa"/>
          </w:tcPr>
          <w:p w14:paraId="219BB942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993" w:type="dxa"/>
          </w:tcPr>
          <w:p w14:paraId="6E1EEA59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</w:tc>
        <w:tc>
          <w:tcPr>
            <w:tcW w:w="851" w:type="dxa"/>
          </w:tcPr>
          <w:p w14:paraId="33113C36" w14:textId="77777777" w:rsidR="007433B2" w:rsidRPr="00FA7FA6" w:rsidRDefault="007433B2" w:rsidP="00C104C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850" w:type="dxa"/>
          </w:tcPr>
          <w:p w14:paraId="373FC267" w14:textId="77777777" w:rsidR="007433B2" w:rsidRPr="00FA7FA6" w:rsidRDefault="007433B2" w:rsidP="00C104C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10" w:type="dxa"/>
            <w:shd w:val="clear" w:color="auto" w:fill="auto"/>
          </w:tcPr>
          <w:p w14:paraId="2411BAA4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1270" w:type="dxa"/>
          </w:tcPr>
          <w:p w14:paraId="5731FB85" w14:textId="77777777" w:rsidR="007433B2" w:rsidRPr="00FA7FA6" w:rsidRDefault="007433B2" w:rsidP="00C104C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276" w:type="dxa"/>
          </w:tcPr>
          <w:p w14:paraId="338B0445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134" w:type="dxa"/>
          </w:tcPr>
          <w:p w14:paraId="772F9491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5" w:type="dxa"/>
          </w:tcPr>
          <w:p w14:paraId="77638625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FA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433B2" w:rsidRPr="00FA7FA6" w14:paraId="5156DFC1" w14:textId="77777777" w:rsidTr="00EC1029">
        <w:tc>
          <w:tcPr>
            <w:tcW w:w="567" w:type="dxa"/>
          </w:tcPr>
          <w:p w14:paraId="5F2C6800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7FA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59EC189" w14:textId="77777777" w:rsidR="007433B2" w:rsidRPr="00FA7FA6" w:rsidRDefault="007433B2" w:rsidP="00C10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6737012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59F516F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C03E293" w14:textId="08C5FC7C" w:rsidR="007433B2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C17CD50" w14:textId="3D9E9BA6" w:rsidR="007433B2" w:rsidRPr="0067306C" w:rsidRDefault="0067306C" w:rsidP="00C104CF">
            <w:pPr>
              <w:rPr>
                <w:rFonts w:ascii="Times New Roman" w:eastAsia="Times New Roman" w:hAnsi="Times New Roman" w:cs="Times New Roman"/>
              </w:rPr>
            </w:pPr>
            <w:r w:rsidRPr="0067306C">
              <w:rPr>
                <w:rFonts w:ascii="Times New Roman" w:hAnsi="Times New Roman" w:cs="Times New Roman"/>
              </w:rPr>
              <w:t xml:space="preserve">История и предпосылки появления </w:t>
            </w:r>
            <w:r w:rsidRPr="0067306C">
              <w:rPr>
                <w:rFonts w:ascii="Times New Roman" w:hAnsi="Times New Roman" w:cs="Times New Roman"/>
                <w:lang w:val="en-US"/>
              </w:rPr>
              <w:t>Blender</w:t>
            </w:r>
            <w:r w:rsidRPr="00673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</w:tcPr>
          <w:p w14:paraId="082C3A7A" w14:textId="6AB23963" w:rsidR="007433B2" w:rsidRPr="00FA7FA6" w:rsidRDefault="0067306C" w:rsidP="00C104CF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Объяснение</w:t>
            </w:r>
          </w:p>
        </w:tc>
        <w:tc>
          <w:tcPr>
            <w:tcW w:w="1276" w:type="dxa"/>
          </w:tcPr>
          <w:p w14:paraId="23CC0794" w14:textId="4002A9C8" w:rsidR="007433B2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654B8783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D9AA920" w14:textId="77777777" w:rsidR="007433B2" w:rsidRPr="00FA7FA6" w:rsidRDefault="007433B2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306C" w:rsidRPr="00FA7FA6" w14:paraId="6A58552B" w14:textId="77777777" w:rsidTr="00EC1029">
        <w:tc>
          <w:tcPr>
            <w:tcW w:w="567" w:type="dxa"/>
          </w:tcPr>
          <w:p w14:paraId="18F5A3D2" w14:textId="1E1957CA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29A6191" w14:textId="77777777" w:rsidR="0067306C" w:rsidRPr="00FA7FA6" w:rsidRDefault="0067306C" w:rsidP="00C10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79DCCF2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BCC2E84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3214630" w14:textId="64D15215" w:rsidR="0067306C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E8E56D0" w14:textId="5B0159BD" w:rsidR="0067306C" w:rsidRPr="0067306C" w:rsidRDefault="0067306C" w:rsidP="00C104CF">
            <w:pPr>
              <w:rPr>
                <w:rFonts w:ascii="Times New Roman" w:hAnsi="Times New Roman" w:cs="Times New Roman"/>
              </w:rPr>
            </w:pPr>
            <w:r w:rsidRPr="0067306C">
              <w:rPr>
                <w:rFonts w:ascii="Times New Roman" w:hAnsi="Times New Roman" w:cs="Times New Roman"/>
              </w:rPr>
              <w:t>Понятие интерфейса моделирования.</w:t>
            </w:r>
            <w:r w:rsidR="0022088F" w:rsidRPr="0067306C">
              <w:rPr>
                <w:rFonts w:ascii="Times New Roman" w:hAnsi="Times New Roman" w:cs="Times New Roman"/>
              </w:rPr>
              <w:t xml:space="preserve"> </w:t>
            </w:r>
            <w:r w:rsidR="0022088F">
              <w:rPr>
                <w:rFonts w:ascii="Times New Roman" w:hAnsi="Times New Roman" w:cs="Times New Roman"/>
              </w:rPr>
              <w:t>Н</w:t>
            </w:r>
            <w:r w:rsidR="0022088F" w:rsidRPr="0067306C">
              <w:rPr>
                <w:rFonts w:ascii="Times New Roman" w:hAnsi="Times New Roman" w:cs="Times New Roman"/>
              </w:rPr>
              <w:t xml:space="preserve">астройка компонентов. </w:t>
            </w:r>
          </w:p>
        </w:tc>
        <w:tc>
          <w:tcPr>
            <w:tcW w:w="1270" w:type="dxa"/>
          </w:tcPr>
          <w:p w14:paraId="25A525F5" w14:textId="433612A0" w:rsidR="0067306C" w:rsidRPr="0067306C" w:rsidRDefault="0067306C" w:rsidP="00673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38AEF8C0" w14:textId="7BB9AE4B" w:rsidR="0067306C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14:paraId="4BAE01EB" w14:textId="401D2205" w:rsidR="0067306C" w:rsidRPr="0067306C" w:rsidRDefault="0067306C" w:rsidP="006730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D8C6D02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F3EE15C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306C" w:rsidRPr="00FA7FA6" w14:paraId="4FB06725" w14:textId="77777777" w:rsidTr="00EC1029">
        <w:tc>
          <w:tcPr>
            <w:tcW w:w="567" w:type="dxa"/>
          </w:tcPr>
          <w:p w14:paraId="2EFD3A19" w14:textId="28599BD3" w:rsidR="0067306C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43AAAC58" w14:textId="77777777" w:rsidR="0067306C" w:rsidRPr="00FA7FA6" w:rsidRDefault="0067306C" w:rsidP="00C10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5A28EF4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852D818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38E610" w14:textId="16190472" w:rsidR="0067306C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ADEC961" w14:textId="6E4E551C" w:rsidR="0067306C" w:rsidRPr="0067306C" w:rsidRDefault="0022088F" w:rsidP="00C104CF">
            <w:pPr>
              <w:rPr>
                <w:rFonts w:ascii="Times New Roman" w:hAnsi="Times New Roman" w:cs="Times New Roman"/>
              </w:rPr>
            </w:pPr>
            <w:r w:rsidRPr="0067306C">
              <w:rPr>
                <w:rFonts w:ascii="Times New Roman" w:hAnsi="Times New Roman" w:cs="Times New Roman"/>
              </w:rPr>
              <w:t xml:space="preserve">Понятие интерфейса моделирования. </w:t>
            </w:r>
            <w:r>
              <w:rPr>
                <w:rFonts w:ascii="Times New Roman" w:hAnsi="Times New Roman" w:cs="Times New Roman"/>
              </w:rPr>
              <w:t>Н</w:t>
            </w:r>
            <w:r w:rsidRPr="0067306C">
              <w:rPr>
                <w:rFonts w:ascii="Times New Roman" w:hAnsi="Times New Roman" w:cs="Times New Roman"/>
              </w:rPr>
              <w:t>астройка компонентов.</w:t>
            </w:r>
          </w:p>
        </w:tc>
        <w:tc>
          <w:tcPr>
            <w:tcW w:w="1270" w:type="dxa"/>
          </w:tcPr>
          <w:p w14:paraId="4FE078B6" w14:textId="5EE9B806" w:rsidR="0067306C" w:rsidRPr="0022088F" w:rsidRDefault="0022088F" w:rsidP="006730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7183BC4D" w14:textId="556A8046" w:rsidR="0067306C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 работа</w:t>
            </w:r>
          </w:p>
        </w:tc>
        <w:tc>
          <w:tcPr>
            <w:tcW w:w="1134" w:type="dxa"/>
          </w:tcPr>
          <w:p w14:paraId="65DBBC2C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9CEDAE5" w14:textId="77777777" w:rsidR="0067306C" w:rsidRPr="00FA7FA6" w:rsidRDefault="0067306C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88F" w:rsidRPr="00FA7FA6" w14:paraId="72B78D42" w14:textId="77777777" w:rsidTr="00EC1029">
        <w:tc>
          <w:tcPr>
            <w:tcW w:w="567" w:type="dxa"/>
          </w:tcPr>
          <w:p w14:paraId="28AAECD4" w14:textId="0DA1ECCE" w:rsidR="0022088F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404C43ED" w14:textId="77777777" w:rsidR="0022088F" w:rsidRPr="00FA7FA6" w:rsidRDefault="0022088F" w:rsidP="00C10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8D6BCCE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115FF47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EF3BD4" w14:textId="1FC9A704" w:rsidR="0022088F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BD729BB" w14:textId="06B318C3" w:rsidR="0022088F" w:rsidRPr="0067306C" w:rsidRDefault="0022088F" w:rsidP="00C104CF">
            <w:pPr>
              <w:rPr>
                <w:rFonts w:ascii="Times New Roman" w:hAnsi="Times New Roman" w:cs="Times New Roman"/>
              </w:rPr>
            </w:pPr>
            <w:r w:rsidRPr="0067306C">
              <w:rPr>
                <w:rFonts w:ascii="Times New Roman" w:hAnsi="Times New Roman" w:cs="Times New Roman"/>
              </w:rPr>
              <w:t>Пояснение интерфейса программы. Основы добавления и перемещения объектов</w:t>
            </w:r>
          </w:p>
        </w:tc>
        <w:tc>
          <w:tcPr>
            <w:tcW w:w="1270" w:type="dxa"/>
          </w:tcPr>
          <w:p w14:paraId="4868AC32" w14:textId="3B847A4D" w:rsidR="0022088F" w:rsidRDefault="0022088F" w:rsidP="00673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72A2DC05" w14:textId="302442DE" w:rsidR="0022088F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6CDF8E32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75F0109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088F" w:rsidRPr="00FA7FA6" w14:paraId="240BE9E3" w14:textId="77777777" w:rsidTr="00EC1029">
        <w:tc>
          <w:tcPr>
            <w:tcW w:w="567" w:type="dxa"/>
          </w:tcPr>
          <w:p w14:paraId="429E544F" w14:textId="4475CA8E" w:rsidR="0022088F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14:paraId="4F15264D" w14:textId="77777777" w:rsidR="0022088F" w:rsidRPr="00FA7FA6" w:rsidRDefault="0022088F" w:rsidP="00C10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96B3C60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1F81800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BD8BD8" w14:textId="02C9D3E5" w:rsidR="0022088F" w:rsidRDefault="00E40DC0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3AAC120" w14:textId="1A134CB3" w:rsidR="0022088F" w:rsidRPr="0067306C" w:rsidRDefault="0022088F" w:rsidP="00C104CF">
            <w:pPr>
              <w:rPr>
                <w:rFonts w:ascii="Times New Roman" w:hAnsi="Times New Roman" w:cs="Times New Roman"/>
              </w:rPr>
            </w:pPr>
            <w:r w:rsidRPr="0067306C">
              <w:rPr>
                <w:rFonts w:ascii="Times New Roman" w:hAnsi="Times New Roman" w:cs="Times New Roman"/>
              </w:rPr>
              <w:t>Пояснение интерфейса программы. Основы добавления и перемещения объектов</w:t>
            </w:r>
          </w:p>
        </w:tc>
        <w:tc>
          <w:tcPr>
            <w:tcW w:w="1270" w:type="dxa"/>
          </w:tcPr>
          <w:p w14:paraId="18BFB26F" w14:textId="53B5FEA0" w:rsidR="0022088F" w:rsidRDefault="0022088F" w:rsidP="006730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0D2CFC95" w14:textId="1D73B11B" w:rsidR="0022088F" w:rsidRDefault="0022088F" w:rsidP="00C10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</w:tcPr>
          <w:p w14:paraId="11E292B5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C22F488" w14:textId="77777777" w:rsidR="0022088F" w:rsidRPr="00FA7FA6" w:rsidRDefault="0022088F" w:rsidP="00C10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4EE25272" w14:textId="77777777" w:rsidTr="00EC1029">
        <w:tc>
          <w:tcPr>
            <w:tcW w:w="567" w:type="dxa"/>
          </w:tcPr>
          <w:p w14:paraId="5D529AD3" w14:textId="59015FE8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14:paraId="450A7774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D957F13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B38BEE4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AFFF324" w14:textId="13D2A00E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81F7C68" w14:textId="7F453122" w:rsidR="00E40DC0" w:rsidRPr="0067306C" w:rsidRDefault="00E40DC0" w:rsidP="00E40DC0">
            <w:pPr>
              <w:rPr>
                <w:rFonts w:ascii="Times New Roman" w:hAnsi="Times New Roman" w:cs="Times New Roman"/>
              </w:rPr>
            </w:pPr>
            <w:r w:rsidRPr="0067306C">
              <w:rPr>
                <w:rFonts w:ascii="Times New Roman" w:hAnsi="Times New Roman" w:cs="Times New Roman"/>
              </w:rPr>
              <w:t xml:space="preserve">Пояснение интерфейса программы. Основы </w:t>
            </w:r>
            <w:r w:rsidRPr="0067306C">
              <w:rPr>
                <w:rFonts w:ascii="Times New Roman" w:hAnsi="Times New Roman" w:cs="Times New Roman"/>
              </w:rPr>
              <w:lastRenderedPageBreak/>
              <w:t>добавления и перемещения объектов</w:t>
            </w:r>
          </w:p>
        </w:tc>
        <w:tc>
          <w:tcPr>
            <w:tcW w:w="1270" w:type="dxa"/>
          </w:tcPr>
          <w:p w14:paraId="3AF44A78" w14:textId="1C7AD872" w:rsidR="00E40DC0" w:rsidRPr="0022088F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работа на </w:t>
            </w:r>
            <w:r w:rsidRPr="0022088F">
              <w:rPr>
                <w:rFonts w:ascii="Times New Roman" w:eastAsia="Times New Roman" w:hAnsi="Times New Roman" w:cs="Times New Roman"/>
              </w:rPr>
              <w:lastRenderedPageBreak/>
              <w:t>ПК</w:t>
            </w:r>
          </w:p>
        </w:tc>
        <w:tc>
          <w:tcPr>
            <w:tcW w:w="1276" w:type="dxa"/>
          </w:tcPr>
          <w:p w14:paraId="48D9A945" w14:textId="2FCE40E4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1134" w:type="dxa"/>
          </w:tcPr>
          <w:p w14:paraId="613FA770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620758B0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4576652D" w14:textId="77777777" w:rsidTr="00EC1029">
        <w:tc>
          <w:tcPr>
            <w:tcW w:w="567" w:type="dxa"/>
          </w:tcPr>
          <w:p w14:paraId="123BA814" w14:textId="56416ED1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40D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5ABC190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92D70EC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F52161A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B26D3C3" w14:textId="545850B4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B96C465" w14:textId="2E44F98C" w:rsidR="00E40DC0" w:rsidRPr="0067306C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алгоритмов создания моделей.</w:t>
            </w:r>
          </w:p>
        </w:tc>
        <w:tc>
          <w:tcPr>
            <w:tcW w:w="1270" w:type="dxa"/>
          </w:tcPr>
          <w:p w14:paraId="71F92789" w14:textId="2E1E175C" w:rsidR="00E40DC0" w:rsidRPr="0022088F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7E6EB298" w14:textId="7F719225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77C66CEC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24D95BE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27BA4AC7" w14:textId="77777777" w:rsidTr="00EC1029">
        <w:tc>
          <w:tcPr>
            <w:tcW w:w="567" w:type="dxa"/>
          </w:tcPr>
          <w:p w14:paraId="488247AD" w14:textId="23160367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14:paraId="4904A1F2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1C5A28B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5F9A256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D59009" w14:textId="08565AF8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0039E75" w14:textId="345D8C90" w:rsidR="00E40DC0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алгоритмов создания моделей.</w:t>
            </w:r>
          </w:p>
        </w:tc>
        <w:tc>
          <w:tcPr>
            <w:tcW w:w="1270" w:type="dxa"/>
          </w:tcPr>
          <w:p w14:paraId="65E2CBA3" w14:textId="03E64B34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48AB23F3" w14:textId="34DFCA08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688F0528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1C5AE3D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53EED7AD" w14:textId="77777777" w:rsidTr="00EC1029">
        <w:tc>
          <w:tcPr>
            <w:tcW w:w="567" w:type="dxa"/>
          </w:tcPr>
          <w:p w14:paraId="6E371998" w14:textId="2C9964DB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40D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2DDD2C1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2EB1DBE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0E0BD85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8D35356" w14:textId="14835737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E30D0AD" w14:textId="35B14BCD" w:rsidR="00E40DC0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алгоритмов создания моделей</w:t>
            </w:r>
          </w:p>
        </w:tc>
        <w:tc>
          <w:tcPr>
            <w:tcW w:w="1270" w:type="dxa"/>
          </w:tcPr>
          <w:p w14:paraId="51C24CCC" w14:textId="1BB67CFC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260900AF" w14:textId="5003F149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426BF37E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2691246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632D00F4" w14:textId="77777777" w:rsidTr="00EC1029">
        <w:tc>
          <w:tcPr>
            <w:tcW w:w="567" w:type="dxa"/>
          </w:tcPr>
          <w:p w14:paraId="60A42176" w14:textId="596760E5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14:paraId="13A48A94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A651A05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3A40BE2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689D51" w14:textId="0DB5A6AF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367F975" w14:textId="3553F4AE" w:rsidR="00E40DC0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алгоритмов создания моделей</w:t>
            </w:r>
          </w:p>
        </w:tc>
        <w:tc>
          <w:tcPr>
            <w:tcW w:w="1270" w:type="dxa"/>
          </w:tcPr>
          <w:p w14:paraId="16D9A67E" w14:textId="70DE75EC" w:rsidR="00E40DC0" w:rsidRPr="0022088F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36D4F0F6" w14:textId="215EE036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222CE842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2FD6EC1E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0BC86F03" w14:textId="77777777" w:rsidTr="00EC1029">
        <w:tc>
          <w:tcPr>
            <w:tcW w:w="567" w:type="dxa"/>
          </w:tcPr>
          <w:p w14:paraId="3576F1DE" w14:textId="7040FB60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14:paraId="2F299935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9E74BA3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94D8DB2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F41CB91" w14:textId="0CC848EA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A2B54B6" w14:textId="33D5EA79" w:rsidR="00E40DC0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алгоритмов создания моделей</w:t>
            </w:r>
          </w:p>
        </w:tc>
        <w:tc>
          <w:tcPr>
            <w:tcW w:w="1270" w:type="dxa"/>
          </w:tcPr>
          <w:p w14:paraId="6B5DBE8E" w14:textId="3090FA33" w:rsidR="00E40DC0" w:rsidRPr="0022088F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066431EB" w14:textId="44DB52FD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4CDBC03D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256AC305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59786626" w14:textId="77777777" w:rsidTr="00EC1029">
        <w:tc>
          <w:tcPr>
            <w:tcW w:w="567" w:type="dxa"/>
          </w:tcPr>
          <w:p w14:paraId="62A2AC8B" w14:textId="6187F826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14:paraId="15C2370A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6C63108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C53D4CE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7178E99" w14:textId="7AA1FB77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DC63A0E" w14:textId="0F4989C2" w:rsidR="00E40DC0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алгоритмов создания моделей</w:t>
            </w:r>
          </w:p>
        </w:tc>
        <w:tc>
          <w:tcPr>
            <w:tcW w:w="1270" w:type="dxa"/>
          </w:tcPr>
          <w:p w14:paraId="28AE06F3" w14:textId="133686D6" w:rsidR="00E40DC0" w:rsidRPr="0022088F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374D6647" w14:textId="2DDF6B6D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2F598F01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9CFF1B5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DC0" w:rsidRPr="00FA7FA6" w14:paraId="28D7D632" w14:textId="77777777" w:rsidTr="00EC1029">
        <w:tc>
          <w:tcPr>
            <w:tcW w:w="567" w:type="dxa"/>
          </w:tcPr>
          <w:p w14:paraId="2BAED960" w14:textId="07D91945" w:rsidR="00E40DC0" w:rsidRDefault="007E3B43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E40D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DD5F52A" w14:textId="77777777" w:rsidR="00E40DC0" w:rsidRPr="00FA7FA6" w:rsidRDefault="00E40DC0" w:rsidP="00E40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42B3C6D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9B9F84A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E770ECA" w14:textId="7E16C06D" w:rsidR="00E40DC0" w:rsidRDefault="00F05C6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87F4867" w14:textId="4754A5AC" w:rsidR="00E40DC0" w:rsidRPr="0022088F" w:rsidRDefault="00E40DC0" w:rsidP="00E4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топологии. Отличие </w:t>
            </w:r>
            <w:r>
              <w:rPr>
                <w:rFonts w:ascii="Times New Roman" w:hAnsi="Times New Roman" w:cs="Times New Roman"/>
                <w:lang w:val="en-US"/>
              </w:rPr>
              <w:t>Tris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Quad</w:t>
            </w:r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208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gon</w:t>
            </w:r>
            <w:proofErr w:type="spellEnd"/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полигонов. Типы преобразования.</w:t>
            </w:r>
          </w:p>
        </w:tc>
        <w:tc>
          <w:tcPr>
            <w:tcW w:w="1270" w:type="dxa"/>
          </w:tcPr>
          <w:p w14:paraId="06097C5A" w14:textId="0D648078" w:rsidR="00E40DC0" w:rsidRPr="0022088F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34F42F82" w14:textId="7360DBD2" w:rsidR="00E40DC0" w:rsidRDefault="00E40DC0" w:rsidP="00E40D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16CF6B84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2E5C5FE6" w14:textId="77777777" w:rsidR="00E40DC0" w:rsidRPr="00FA7FA6" w:rsidRDefault="00E40DC0" w:rsidP="00E40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5C60" w:rsidRPr="00FA7FA6" w14:paraId="11296334" w14:textId="77777777" w:rsidTr="00EC1029">
        <w:tc>
          <w:tcPr>
            <w:tcW w:w="567" w:type="dxa"/>
          </w:tcPr>
          <w:p w14:paraId="2B721B11" w14:textId="589ED531" w:rsidR="00F05C60" w:rsidRDefault="007E3B43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14:paraId="53852F8B" w14:textId="77777777" w:rsidR="00F05C60" w:rsidRPr="00FA7FA6" w:rsidRDefault="00F05C60" w:rsidP="00F05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77DD591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176EEFE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ABB85E0" w14:textId="7373D355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70BC91B" w14:textId="1E74C3F5" w:rsidR="00F05C60" w:rsidRDefault="00F05C60" w:rsidP="00F0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топологии. Отличие </w:t>
            </w:r>
            <w:r>
              <w:rPr>
                <w:rFonts w:ascii="Times New Roman" w:hAnsi="Times New Roman" w:cs="Times New Roman"/>
                <w:lang w:val="en-US"/>
              </w:rPr>
              <w:t>Tris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Quad</w:t>
            </w:r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208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gon</w:t>
            </w:r>
            <w:proofErr w:type="spellEnd"/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полигонов. Типы преобразования.</w:t>
            </w:r>
          </w:p>
        </w:tc>
        <w:tc>
          <w:tcPr>
            <w:tcW w:w="1270" w:type="dxa"/>
          </w:tcPr>
          <w:p w14:paraId="6A2EC57B" w14:textId="008E58DD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1F5AF420" w14:textId="6FF3B501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7F542D70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B601C45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5C60" w:rsidRPr="00FA7FA6" w14:paraId="095994D5" w14:textId="77777777" w:rsidTr="00EC1029">
        <w:tc>
          <w:tcPr>
            <w:tcW w:w="567" w:type="dxa"/>
          </w:tcPr>
          <w:p w14:paraId="02E9D26A" w14:textId="141BFE5B" w:rsidR="00F05C60" w:rsidRDefault="007E3B43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05C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F39EDFE" w14:textId="77777777" w:rsidR="00F05C60" w:rsidRPr="00FA7FA6" w:rsidRDefault="00F05C60" w:rsidP="00F05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C6C2009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B15E64A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23089BD" w14:textId="2D3D461E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B20DE04" w14:textId="01D739AC" w:rsidR="00F05C60" w:rsidRDefault="00F05C60" w:rsidP="00F0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топологии. Отличие </w:t>
            </w:r>
            <w:r>
              <w:rPr>
                <w:rFonts w:ascii="Times New Roman" w:hAnsi="Times New Roman" w:cs="Times New Roman"/>
                <w:lang w:val="en-US"/>
              </w:rPr>
              <w:t>Tris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Quad</w:t>
            </w:r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208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gon</w:t>
            </w:r>
            <w:proofErr w:type="spellEnd"/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полигонов. Типы преобразования.</w:t>
            </w:r>
          </w:p>
        </w:tc>
        <w:tc>
          <w:tcPr>
            <w:tcW w:w="1270" w:type="dxa"/>
          </w:tcPr>
          <w:p w14:paraId="16F22ECD" w14:textId="0CF33E6E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63FA1ECD" w14:textId="0A35F550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0D7C7E62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C093C41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5C60" w:rsidRPr="00FA7FA6" w14:paraId="6C35B258" w14:textId="77777777" w:rsidTr="00EC1029">
        <w:tc>
          <w:tcPr>
            <w:tcW w:w="567" w:type="dxa"/>
          </w:tcPr>
          <w:p w14:paraId="1438DD89" w14:textId="49D4183E" w:rsidR="00F05C60" w:rsidRDefault="007E3B43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14:paraId="64979614" w14:textId="77777777" w:rsidR="00F05C60" w:rsidRPr="00FA7FA6" w:rsidRDefault="00F05C60" w:rsidP="00F05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66557C8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8E55752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1539917" w14:textId="79203FAE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F24D8F3" w14:textId="27D6BCD9" w:rsidR="00F05C60" w:rsidRDefault="00F05C60" w:rsidP="00F0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топологии. Отличие </w:t>
            </w:r>
            <w:r>
              <w:rPr>
                <w:rFonts w:ascii="Times New Roman" w:hAnsi="Times New Roman" w:cs="Times New Roman"/>
                <w:lang w:val="en-US"/>
              </w:rPr>
              <w:t>Tris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Quad</w:t>
            </w:r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208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gon</w:t>
            </w:r>
            <w:proofErr w:type="spellEnd"/>
            <w:r w:rsidRPr="00220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полигонов. Типы преобразования.</w:t>
            </w:r>
          </w:p>
        </w:tc>
        <w:tc>
          <w:tcPr>
            <w:tcW w:w="1270" w:type="dxa"/>
          </w:tcPr>
          <w:p w14:paraId="73A3DB0F" w14:textId="741790E5" w:rsidR="00F05C60" w:rsidRPr="0022088F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7017C728" w14:textId="471E86A5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5B403B59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A319BE0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5C60" w:rsidRPr="00FA7FA6" w14:paraId="54142FA2" w14:textId="77777777" w:rsidTr="00EC1029">
        <w:tc>
          <w:tcPr>
            <w:tcW w:w="567" w:type="dxa"/>
          </w:tcPr>
          <w:p w14:paraId="4C592C0A" w14:textId="310D29D6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B4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3FB4BCF" w14:textId="77777777" w:rsidR="00F05C60" w:rsidRPr="00FA7FA6" w:rsidRDefault="00F05C60" w:rsidP="00F05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A980550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510A1FC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2304CF" w14:textId="10DE5EF9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C7C3EE1" w14:textId="107F1E8C" w:rsidR="00F05C60" w:rsidRDefault="00F05C60" w:rsidP="00F0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Координатное пространство. Привязка, </w:t>
            </w:r>
            <w:proofErr w:type="spellStart"/>
            <w:r>
              <w:rPr>
                <w:rFonts w:ascii="Times New Roman" w:hAnsi="Times New Roman" w:cs="Times New Roman"/>
              </w:rPr>
              <w:t>поосевое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моделирование.</w:t>
            </w:r>
          </w:p>
        </w:tc>
        <w:tc>
          <w:tcPr>
            <w:tcW w:w="1270" w:type="dxa"/>
          </w:tcPr>
          <w:p w14:paraId="45853B18" w14:textId="06449A41" w:rsidR="00F05C60" w:rsidRPr="0022088F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2338DD37" w14:textId="5EF9B281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578B441F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4C13B7F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5C60" w:rsidRPr="00FA7FA6" w14:paraId="56503973" w14:textId="77777777" w:rsidTr="00EC1029">
        <w:tc>
          <w:tcPr>
            <w:tcW w:w="567" w:type="dxa"/>
          </w:tcPr>
          <w:p w14:paraId="331BC518" w14:textId="1CC90B0F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B4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B6506A1" w14:textId="77777777" w:rsidR="00F05C60" w:rsidRPr="00FA7FA6" w:rsidRDefault="00F05C60" w:rsidP="00F05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DBC3151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7BCE0AB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403DDDB" w14:textId="18519AC9" w:rsidR="00F05C60" w:rsidRDefault="007E3B43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362FD51" w14:textId="59B96528" w:rsidR="00F05C60" w:rsidRDefault="00F05C60" w:rsidP="00F0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Координатное пространство. Привязка, </w:t>
            </w:r>
            <w:proofErr w:type="spellStart"/>
            <w:r>
              <w:rPr>
                <w:rFonts w:ascii="Times New Roman" w:hAnsi="Times New Roman" w:cs="Times New Roman"/>
              </w:rPr>
              <w:t>поосевое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моделирование.</w:t>
            </w:r>
          </w:p>
        </w:tc>
        <w:tc>
          <w:tcPr>
            <w:tcW w:w="1270" w:type="dxa"/>
          </w:tcPr>
          <w:p w14:paraId="079CCF57" w14:textId="22857C61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работа на </w:t>
            </w:r>
            <w:r w:rsidRPr="0022088F">
              <w:rPr>
                <w:rFonts w:ascii="Times New Roman" w:eastAsia="Times New Roman" w:hAnsi="Times New Roman" w:cs="Times New Roman"/>
              </w:rPr>
              <w:lastRenderedPageBreak/>
              <w:t>ПК</w:t>
            </w:r>
          </w:p>
        </w:tc>
        <w:tc>
          <w:tcPr>
            <w:tcW w:w="1276" w:type="dxa"/>
          </w:tcPr>
          <w:p w14:paraId="25CAF7F3" w14:textId="6A45C258" w:rsidR="00F05C60" w:rsidRDefault="00F05C60" w:rsidP="00F05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134" w:type="dxa"/>
          </w:tcPr>
          <w:p w14:paraId="7696F9B8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18F6FCE2" w14:textId="77777777" w:rsidR="00F05C60" w:rsidRPr="00FA7FA6" w:rsidRDefault="00F05C60" w:rsidP="00F05C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5EFBEEB6" w14:textId="77777777" w:rsidTr="00EC1029">
        <w:tc>
          <w:tcPr>
            <w:tcW w:w="567" w:type="dxa"/>
          </w:tcPr>
          <w:p w14:paraId="32C5034E" w14:textId="64310111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14:paraId="4B1C964F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2BF3FC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DFE581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1851C14" w14:textId="0DABBFC7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A9302EF" w14:textId="156D5CED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Координатное пространство. Привязка</w:t>
            </w:r>
            <w:r w:rsidR="007E3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</w:tcPr>
          <w:p w14:paraId="64E4523B" w14:textId="233DA6FD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26337F3F" w14:textId="0F3BF402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20A5574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0210F10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06E31A8D" w14:textId="77777777" w:rsidTr="00EC1029">
        <w:tc>
          <w:tcPr>
            <w:tcW w:w="567" w:type="dxa"/>
          </w:tcPr>
          <w:p w14:paraId="5A6BF689" w14:textId="78FC2A88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14:paraId="7ADDC932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97C84C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8FF1C84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F5B357" w14:textId="10E8F5F6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5EE0412" w14:textId="7B69D322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Координатное пространство. </w:t>
            </w:r>
            <w:proofErr w:type="spellStart"/>
            <w:r w:rsidR="007E3B4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оосевое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моделирование.</w:t>
            </w:r>
          </w:p>
        </w:tc>
        <w:tc>
          <w:tcPr>
            <w:tcW w:w="1270" w:type="dxa"/>
          </w:tcPr>
          <w:p w14:paraId="071EFCDC" w14:textId="50AEC6AD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4AD740FD" w14:textId="5C08B7AF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3EE5052C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3044BF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7A9B2310" w14:textId="77777777" w:rsidTr="00EC1029">
        <w:tc>
          <w:tcPr>
            <w:tcW w:w="567" w:type="dxa"/>
          </w:tcPr>
          <w:p w14:paraId="267C5E9E" w14:textId="218A7DA6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134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C4689E0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9240BE1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6E85E6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B796616" w14:textId="7D99C8B4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B4E3255" w14:textId="2881C0F1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Разбор кубов для создания моделей. Удаление внутренних граней.</w:t>
            </w:r>
          </w:p>
        </w:tc>
        <w:tc>
          <w:tcPr>
            <w:tcW w:w="1270" w:type="dxa"/>
          </w:tcPr>
          <w:p w14:paraId="61EDC6A3" w14:textId="5FC6EBCA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276" w:type="dxa"/>
          </w:tcPr>
          <w:p w14:paraId="79EA3A4C" w14:textId="5681BD31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29CB62B5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A967F3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67ED2C95" w14:textId="77777777" w:rsidTr="00EC1029">
        <w:tc>
          <w:tcPr>
            <w:tcW w:w="567" w:type="dxa"/>
          </w:tcPr>
          <w:p w14:paraId="4F5EF822" w14:textId="1187D9BE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4134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9620BC5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16A28C3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0AA6A0D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B34AD1" w14:textId="0CCF1587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4A0273" w14:textId="46FD3337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Разбор кубов для создания моделей. </w:t>
            </w:r>
          </w:p>
        </w:tc>
        <w:tc>
          <w:tcPr>
            <w:tcW w:w="1270" w:type="dxa"/>
          </w:tcPr>
          <w:p w14:paraId="5B4CDD67" w14:textId="33375EF7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2ED69A47" w14:textId="73442D7D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79E951CF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06F45F0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03932935" w14:textId="77777777" w:rsidTr="00EC1029">
        <w:tc>
          <w:tcPr>
            <w:tcW w:w="567" w:type="dxa"/>
          </w:tcPr>
          <w:p w14:paraId="0570629F" w14:textId="1CE35AFF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14:paraId="43841A1F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DEADF1E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67E6327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9AEC687" w14:textId="7F79A5EB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1031084" w14:textId="7AA28D35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Удаление внутренних граней.</w:t>
            </w:r>
          </w:p>
        </w:tc>
        <w:tc>
          <w:tcPr>
            <w:tcW w:w="1270" w:type="dxa"/>
          </w:tcPr>
          <w:p w14:paraId="1D9D923D" w14:textId="5C489E2C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40FFF26C" w14:textId="68E8D340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</w:tcPr>
          <w:p w14:paraId="3603DEE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D8BB45D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569FCEC4" w14:textId="77777777" w:rsidTr="00EC1029">
        <w:tc>
          <w:tcPr>
            <w:tcW w:w="567" w:type="dxa"/>
          </w:tcPr>
          <w:p w14:paraId="539E451A" w14:textId="3A79281C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1346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79CDC711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65AC219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2D51AB7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6EABF6" w14:textId="6A664230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4C7A8CD" w14:textId="0AD8189D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Разбор кубов для создания моделей. </w:t>
            </w:r>
          </w:p>
        </w:tc>
        <w:tc>
          <w:tcPr>
            <w:tcW w:w="1270" w:type="dxa"/>
          </w:tcPr>
          <w:p w14:paraId="1AA38F4D" w14:textId="72C3DC17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0FBD33C0" w14:textId="6447E87E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6876F7C2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70BB15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6EE387DF" w14:textId="77777777" w:rsidTr="00EC1029">
        <w:tc>
          <w:tcPr>
            <w:tcW w:w="567" w:type="dxa"/>
          </w:tcPr>
          <w:p w14:paraId="417A9213" w14:textId="0E452099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14:paraId="1642AF42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74A2DFA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3D28FBD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FE0F6D1" w14:textId="700628A4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4696965" w14:textId="1F34F80F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Удаление внутренних граней.</w:t>
            </w:r>
          </w:p>
        </w:tc>
        <w:tc>
          <w:tcPr>
            <w:tcW w:w="1270" w:type="dxa"/>
          </w:tcPr>
          <w:p w14:paraId="1AFD2DBF" w14:textId="63BBA890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7DD0BAFF" w14:textId="313E8271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4BA2B4D5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C00344F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370F3FEC" w14:textId="77777777" w:rsidTr="00EC1029">
        <w:tc>
          <w:tcPr>
            <w:tcW w:w="567" w:type="dxa"/>
          </w:tcPr>
          <w:p w14:paraId="4DCB436B" w14:textId="3D748F67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14:paraId="09E64CD2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31DCBCF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920B4E5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6C86FDC" w14:textId="3752096D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2782D61" w14:textId="65F45F4F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Сборка </w:t>
            </w:r>
            <w:proofErr w:type="spellStart"/>
            <w:r>
              <w:rPr>
                <w:rFonts w:ascii="Times New Roman" w:hAnsi="Times New Roman" w:cs="Times New Roman"/>
              </w:rPr>
              <w:t>вокселей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</w:tcPr>
          <w:p w14:paraId="2771AFA4" w14:textId="0A7D3B42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4F6BF268" w14:textId="015718E4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7B3F52B9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7558655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5B82468A" w14:textId="77777777" w:rsidTr="00EC1029">
        <w:tc>
          <w:tcPr>
            <w:tcW w:w="567" w:type="dxa"/>
          </w:tcPr>
          <w:p w14:paraId="632EAF60" w14:textId="007990F3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14:paraId="110AE380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9C64F02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7D1F1B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C31F7B4" w14:textId="61405929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3F89D84" w14:textId="5CEBDC72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Ретуширование</w:t>
            </w:r>
          </w:p>
        </w:tc>
        <w:tc>
          <w:tcPr>
            <w:tcW w:w="1270" w:type="dxa"/>
          </w:tcPr>
          <w:p w14:paraId="63BFA4B9" w14:textId="50271DC3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4A1F29E5" w14:textId="07ADA799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2897041E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485C924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67708D06" w14:textId="77777777" w:rsidTr="00EC1029">
        <w:tc>
          <w:tcPr>
            <w:tcW w:w="567" w:type="dxa"/>
          </w:tcPr>
          <w:p w14:paraId="52C51DF5" w14:textId="2307F2C0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14:paraId="6F1B332B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186D96F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D501E83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5AF615A" w14:textId="7CA96D6E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436B643" w14:textId="08778DD7" w:rsidR="00413461" w:rsidRDefault="00413461" w:rsidP="00413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Воксельная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графика. Оптимизация</w:t>
            </w:r>
          </w:p>
        </w:tc>
        <w:tc>
          <w:tcPr>
            <w:tcW w:w="1270" w:type="dxa"/>
          </w:tcPr>
          <w:p w14:paraId="21FB149D" w14:textId="758DF4DE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38529092" w14:textId="61F7EB66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5280FA18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9074861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65559923" w14:textId="77777777" w:rsidTr="00EC1029">
        <w:tc>
          <w:tcPr>
            <w:tcW w:w="567" w:type="dxa"/>
          </w:tcPr>
          <w:p w14:paraId="3022A3B5" w14:textId="27F45D52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134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BEF2B46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15BF212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F628DFC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EDB02D" w14:textId="5D6D5038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38C6799" w14:textId="382E905E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ошибки. Дублирование вершин и способы избавления.</w:t>
            </w:r>
          </w:p>
        </w:tc>
        <w:tc>
          <w:tcPr>
            <w:tcW w:w="1270" w:type="dxa"/>
          </w:tcPr>
          <w:p w14:paraId="0C6F035F" w14:textId="5F1CE787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19E0FC20" w14:textId="11B132F6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67351C55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B8CD85E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1C03A50A" w14:textId="77777777" w:rsidTr="00EC1029">
        <w:tc>
          <w:tcPr>
            <w:tcW w:w="567" w:type="dxa"/>
          </w:tcPr>
          <w:p w14:paraId="42A8713A" w14:textId="2BAD574C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4134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30C84F4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255580A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F1F317A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AB9F7DA" w14:textId="58B3E032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B663A91" w14:textId="3D047B93" w:rsidR="00413461" w:rsidRPr="006F6D78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Базовые ошибки. Оптимизация полигонов, сведение к </w:t>
            </w:r>
            <w:r>
              <w:rPr>
                <w:rFonts w:ascii="Times New Roman" w:hAnsi="Times New Roman" w:cs="Times New Roman"/>
                <w:lang w:val="en-US"/>
              </w:rPr>
              <w:t>Quad</w:t>
            </w:r>
            <w:r w:rsidRPr="006F6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</w:tcPr>
          <w:p w14:paraId="5BE19461" w14:textId="6EC90D98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780646EB" w14:textId="321B7961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23DBA4FA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C54CB2F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1CCB9FD3" w14:textId="77777777" w:rsidTr="00EC1029">
        <w:tc>
          <w:tcPr>
            <w:tcW w:w="567" w:type="dxa"/>
          </w:tcPr>
          <w:p w14:paraId="4AAD86E5" w14:textId="5555D833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14:paraId="7E1CD7D4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390DBA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7473E0E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3247540" w14:textId="77777777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8B3141C" w14:textId="0EE43160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Базовые ошибки. Оптимизация полигонов, сведение к </w:t>
            </w:r>
            <w:r>
              <w:rPr>
                <w:rFonts w:ascii="Times New Roman" w:hAnsi="Times New Roman" w:cs="Times New Roman"/>
                <w:lang w:val="en-US"/>
              </w:rPr>
              <w:t>Quad</w:t>
            </w:r>
            <w:r w:rsidRPr="006F6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</w:tcPr>
          <w:p w14:paraId="59173350" w14:textId="6346EAEB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6A18664B" w14:textId="32AF184E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45192A1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17125FF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5B2B32EF" w14:textId="77777777" w:rsidTr="00EC1029">
        <w:tc>
          <w:tcPr>
            <w:tcW w:w="567" w:type="dxa"/>
          </w:tcPr>
          <w:p w14:paraId="30AD5533" w14:textId="4E641E41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  <w:r w:rsidR="004134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4AA65E4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8137F92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F11D02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6BCA14" w14:textId="7408905F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7342D8B" w14:textId="2D6FDF18" w:rsidR="00413461" w:rsidRPr="006F6D78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Базовые ошибки. Переворот сторон полигона. Инструмент </w:t>
            </w:r>
            <w:r>
              <w:rPr>
                <w:rFonts w:ascii="Times New Roman" w:hAnsi="Times New Roman" w:cs="Times New Roman"/>
                <w:lang w:val="en-US"/>
              </w:rPr>
              <w:t>Flip.</w:t>
            </w:r>
          </w:p>
        </w:tc>
        <w:tc>
          <w:tcPr>
            <w:tcW w:w="1270" w:type="dxa"/>
          </w:tcPr>
          <w:p w14:paraId="17C403E4" w14:textId="6742D88B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55D605DD" w14:textId="0A7A2909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0EABC66E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6EE826F3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7C823A31" w14:textId="77777777" w:rsidTr="00EC1029">
        <w:tc>
          <w:tcPr>
            <w:tcW w:w="567" w:type="dxa"/>
          </w:tcPr>
          <w:p w14:paraId="26058C38" w14:textId="43C3AD76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14:paraId="3DE0F71E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A750B44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73E39F1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41D7B3" w14:textId="6F2565C3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DFCBF53" w14:textId="5B4481D2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Базовые ошибки. Переворот сторон полигона. Инструмент </w:t>
            </w:r>
            <w:r>
              <w:rPr>
                <w:rFonts w:ascii="Times New Roman" w:hAnsi="Times New Roman" w:cs="Times New Roman"/>
                <w:lang w:val="en-US"/>
              </w:rPr>
              <w:t>Flip.</w:t>
            </w:r>
          </w:p>
        </w:tc>
        <w:tc>
          <w:tcPr>
            <w:tcW w:w="1270" w:type="dxa"/>
          </w:tcPr>
          <w:p w14:paraId="4444B010" w14:textId="6E35351F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1276" w:type="dxa"/>
          </w:tcPr>
          <w:p w14:paraId="1A2338A5" w14:textId="0A43CC51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14:paraId="5440DBD2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573DE4E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19EA729F" w14:textId="77777777" w:rsidTr="00EC1029">
        <w:tc>
          <w:tcPr>
            <w:tcW w:w="567" w:type="dxa"/>
          </w:tcPr>
          <w:p w14:paraId="691EEB1D" w14:textId="3F55CF5D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4134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22EB8C9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573DD8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90623BD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B95DD22" w14:textId="5621EE1B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F512229" w14:textId="2BEF03A1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модели по референсу.</w:t>
            </w:r>
          </w:p>
        </w:tc>
        <w:tc>
          <w:tcPr>
            <w:tcW w:w="1270" w:type="dxa"/>
          </w:tcPr>
          <w:p w14:paraId="669883AA" w14:textId="2287F797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04000BDE" w14:textId="5816781F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10D407D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313D5B75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2DFC9BAA" w14:textId="77777777" w:rsidTr="00EC1029">
        <w:tc>
          <w:tcPr>
            <w:tcW w:w="567" w:type="dxa"/>
          </w:tcPr>
          <w:p w14:paraId="6D96C85A" w14:textId="0A3F5932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709" w:type="dxa"/>
            <w:shd w:val="clear" w:color="auto" w:fill="auto"/>
          </w:tcPr>
          <w:p w14:paraId="4C91190F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57B31BB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22FD89C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0958DF2" w14:textId="3A189BFD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4735C60" w14:textId="52301BAB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модели по референсу.</w:t>
            </w:r>
          </w:p>
        </w:tc>
        <w:tc>
          <w:tcPr>
            <w:tcW w:w="1270" w:type="dxa"/>
          </w:tcPr>
          <w:p w14:paraId="28AB9216" w14:textId="1AA25B05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59102D35" w14:textId="618A97DF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5CA33493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7C24E1F0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3461" w:rsidRPr="00FA7FA6" w14:paraId="0DC3A27B" w14:textId="77777777" w:rsidTr="00EC1029">
        <w:tc>
          <w:tcPr>
            <w:tcW w:w="567" w:type="dxa"/>
          </w:tcPr>
          <w:p w14:paraId="39285F85" w14:textId="0BA803E4" w:rsidR="00413461" w:rsidRDefault="007E3B43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709" w:type="dxa"/>
            <w:shd w:val="clear" w:color="auto" w:fill="auto"/>
          </w:tcPr>
          <w:p w14:paraId="5CE53F51" w14:textId="77777777" w:rsidR="00413461" w:rsidRPr="00FA7FA6" w:rsidRDefault="00413461" w:rsidP="00413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1BAE3A3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9BBBC8E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23D7359" w14:textId="5D24FDB1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A7ED60D" w14:textId="6F4AED7E" w:rsidR="00413461" w:rsidRDefault="00413461" w:rsidP="004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модели по референсу.</w:t>
            </w:r>
          </w:p>
        </w:tc>
        <w:tc>
          <w:tcPr>
            <w:tcW w:w="1270" w:type="dxa"/>
          </w:tcPr>
          <w:p w14:paraId="4EE69DD1" w14:textId="2885DE0E" w:rsidR="00413461" w:rsidRPr="0022088F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88F">
              <w:rPr>
                <w:rFonts w:ascii="Times New Roman" w:eastAsia="Times New Roman" w:hAnsi="Times New Roman" w:cs="Times New Roman"/>
              </w:rPr>
              <w:t>Практическая работа на ПК</w:t>
            </w:r>
          </w:p>
        </w:tc>
        <w:tc>
          <w:tcPr>
            <w:tcW w:w="1276" w:type="dxa"/>
          </w:tcPr>
          <w:p w14:paraId="004146C0" w14:textId="32A48C7D" w:rsidR="00413461" w:rsidRDefault="00413461" w:rsidP="004134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проект</w:t>
            </w:r>
          </w:p>
        </w:tc>
        <w:tc>
          <w:tcPr>
            <w:tcW w:w="1134" w:type="dxa"/>
          </w:tcPr>
          <w:p w14:paraId="6343F5D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14:paraId="413AF486" w14:textId="77777777" w:rsidR="00413461" w:rsidRPr="00FA7FA6" w:rsidRDefault="00413461" w:rsidP="00413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D2D29F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6D9A2" w14:textId="77777777" w:rsidR="007433B2" w:rsidRPr="00FD589C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D5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 аттестации</w:t>
      </w:r>
    </w:p>
    <w:p w14:paraId="4937D459" w14:textId="77777777" w:rsidR="007433B2" w:rsidRPr="00FD589C" w:rsidRDefault="007433B2" w:rsidP="007433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D589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Входная, текущая и выходная диагностики</w:t>
      </w:r>
    </w:p>
    <w:p w14:paraId="7DDA3285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1.Тестовые, контрольные, </w:t>
      </w:r>
      <w:proofErr w:type="spellStart"/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срезовые</w:t>
      </w:r>
      <w:proofErr w:type="spellEnd"/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(устный опрос, письменный опрос, тестирование).</w:t>
      </w:r>
    </w:p>
    <w:p w14:paraId="36D11081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2. Создание проблемных, затруднительных заданий (решение проблемных задач, шаблоны-головоломки и т.п.).</w:t>
      </w:r>
    </w:p>
    <w:p w14:paraId="0D72E5D4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3. Демонстрационные: организация выставок, конкурсов, соревнований, презентация.</w:t>
      </w:r>
    </w:p>
    <w:p w14:paraId="0BE7BC01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4. Анкетирование.</w:t>
      </w:r>
    </w:p>
    <w:p w14:paraId="54241880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5. Проект.</w:t>
      </w:r>
    </w:p>
    <w:p w14:paraId="07CCD1CD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6. Педагогическая диагностика.</w:t>
      </w:r>
    </w:p>
    <w:p w14:paraId="57995D25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7. Передача обучающемуся роли педагога.</w:t>
      </w:r>
    </w:p>
    <w:p w14:paraId="31972CB5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8. День творчества в кружках.</w:t>
      </w:r>
    </w:p>
    <w:p w14:paraId="0F9AF48C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9. Самооценка обучающихся своих знаний и умений.</w:t>
      </w:r>
    </w:p>
    <w:p w14:paraId="46A45BB3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10. Комбинированная: анкетирование, наблюдение, решение проблемы.</w:t>
      </w:r>
    </w:p>
    <w:p w14:paraId="2A5ECEC0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11. Индивидуальные карточки с заданиями различного типа.</w:t>
      </w:r>
    </w:p>
    <w:p w14:paraId="122E64BC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12. Групповая оценка работ.</w:t>
      </w:r>
    </w:p>
    <w:p w14:paraId="18DB30A1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13. Тематические кроссворды.</w:t>
      </w:r>
    </w:p>
    <w:p w14:paraId="2BE54A09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14. Собеседование.</w:t>
      </w:r>
    </w:p>
    <w:p w14:paraId="165601EE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15. Деловые игры.</w:t>
      </w:r>
    </w:p>
    <w:p w14:paraId="7C94C5F3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16. Творческий отчет (концерт, выставка и т.п.).</w:t>
      </w:r>
    </w:p>
    <w:p w14:paraId="727AE7D8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17. Защита рефератов.</w:t>
      </w:r>
    </w:p>
    <w:p w14:paraId="701D5150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18. Домашнее задание на самостоятельное выполнение.</w:t>
      </w:r>
    </w:p>
    <w:p w14:paraId="2FC5500B" w14:textId="77777777" w:rsidR="007433B2" w:rsidRPr="00DE30CB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19. Карта индивидуальных достижений.</w:t>
      </w:r>
    </w:p>
    <w:p w14:paraId="3F9C71B7" w14:textId="77777777" w:rsidR="007433B2" w:rsidRDefault="007433B2" w:rsidP="00743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0CB">
        <w:rPr>
          <w:rFonts w:ascii="Times New Roman" w:hAnsi="Times New Roman" w:cs="Times New Roman"/>
          <w:sz w:val="28"/>
          <w:szCs w:val="28"/>
          <w:shd w:val="clear" w:color="auto" w:fill="FFFFFF"/>
        </w:rPr>
        <w:t>20. Зачет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C34A67" w14:textId="77777777" w:rsidR="007433B2" w:rsidRPr="00DE30CB" w:rsidRDefault="007433B2" w:rsidP="007433B2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A04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Критерии оценивания</w:t>
      </w:r>
    </w:p>
    <w:p w14:paraId="320A31DA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C274958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Оценочные материалы</w:t>
      </w:r>
    </w:p>
    <w:p w14:paraId="1A3583F2" w14:textId="7A86BFBB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673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Оценочными средствами для диагностирования уровня сформированности компетенции — «знать» могут быть: тестовые задания; вопросы для устного собеседования (опрос, рубежный контроль) и др.</w:t>
      </w:r>
    </w:p>
    <w:p w14:paraId="12139FA0" w14:textId="1E7667A4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673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Оценочными средствами для диагностирования уровня сформированности компетенции — «уметь» могут быть: тематические практические задания (работы), письменные работы; типовые задачи, задачи по анализу конкретных ситуаций и др.</w:t>
      </w:r>
    </w:p>
    <w:p w14:paraId="15DF8642" w14:textId="3F72B80C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673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Оценочными средствами для диагностирования уровня сформированности компетенции — «владеть» могут выступать: комплексные практические задания (работы), выполнение и защита курсовых работ/проектов, контрольных работ, индивидуальные творческие задания (индивидуальные задания), перечень дискуссионных тем для проведения круглого стола, кейс — </w:t>
      </w:r>
      <w:proofErr w:type="spellStart"/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</w:t>
      </w:r>
      <w:proofErr w:type="spellEnd"/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, деловые/ролевые игры, научно-исследовательские работы, практико-ориентированные задания и др.</w:t>
      </w:r>
    </w:p>
    <w:p w14:paraId="3B2E503E" w14:textId="2F0B8A6A" w:rsidR="007433B2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673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Оценочными средствами, используемыми в рамках промежуточной аттестации обучающихся, проводимой в форме </w:t>
      </w:r>
      <w:proofErr w:type="spellStart"/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зачетa</w:t>
      </w:r>
      <w:proofErr w:type="spellEnd"/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вопросы зачету и (или) задания.</w:t>
      </w:r>
    </w:p>
    <w:p w14:paraId="2E38A2D0" w14:textId="4DCAD789" w:rsidR="007433B2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C93230" w14:textId="77777777" w:rsidR="007433B2" w:rsidRPr="00FA7FA6" w:rsidRDefault="007433B2" w:rsidP="007433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974936" w14:textId="77777777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Методические материалы</w:t>
      </w:r>
    </w:p>
    <w:p w14:paraId="2DE05424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методические рекомендации,</w:t>
      </w:r>
    </w:p>
    <w:p w14:paraId="1208B369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методические указания,</w:t>
      </w:r>
    </w:p>
    <w:p w14:paraId="72D77DD0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конспекты отдельных дисциплин,</w:t>
      </w:r>
    </w:p>
    <w:p w14:paraId="50027705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тексты лекций,</w:t>
      </w:r>
    </w:p>
    <w:p w14:paraId="099CC85F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буклеты,</w:t>
      </w:r>
    </w:p>
    <w:p w14:paraId="5EBF97E9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инструкции,</w:t>
      </w:r>
    </w:p>
    <w:p w14:paraId="7733B6B5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плакаты,</w:t>
      </w:r>
    </w:p>
    <w:p w14:paraId="15F541A1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чертежи,</w:t>
      </w:r>
    </w:p>
    <w:p w14:paraId="7CE38B56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схемы,</w:t>
      </w:r>
    </w:p>
    <w:p w14:paraId="406557E1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видеоролики,</w:t>
      </w:r>
    </w:p>
    <w:p w14:paraId="0AE93379" w14:textId="77777777" w:rsidR="007433B2" w:rsidRPr="00FA7FA6" w:rsidRDefault="007433B2" w:rsidP="007433B2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видеофильмы,</w:t>
      </w:r>
    </w:p>
    <w:p w14:paraId="0B2C0C9A" w14:textId="24D0A6C2" w:rsidR="00FC0136" w:rsidRPr="00191ADE" w:rsidRDefault="007433B2" w:rsidP="00191ADE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/>
          <w:sz w:val="28"/>
          <w:szCs w:val="28"/>
          <w:shd w:val="clear" w:color="auto" w:fill="FFFFFF"/>
        </w:rPr>
        <w:t>нормативные документы, определяющие деятельность в конкретном направлении</w:t>
      </w:r>
    </w:p>
    <w:p w14:paraId="069EA652" w14:textId="77777777" w:rsidR="00FC0136" w:rsidRPr="00FA7FA6" w:rsidRDefault="00FC0136" w:rsidP="007433B2">
      <w:pPr>
        <w:ind w:left="35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F78D26" w14:textId="14651D6F" w:rsidR="007433B2" w:rsidRPr="00FA7FA6" w:rsidRDefault="007433B2" w:rsidP="00743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Условия </w:t>
      </w:r>
      <w:r w:rsidR="00CD2C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обеспечения</w:t>
      </w: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14:paraId="338300C0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Материально-техническое обеспечение</w:t>
      </w:r>
    </w:p>
    <w:p w14:paraId="43C0A369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</w:t>
      </w: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 xml:space="preserve">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</w:t>
      </w:r>
      <w:proofErr w:type="spellStart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skype</w:t>
      </w:r>
      <w:proofErr w:type="spellEnd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– общение, e-</w:t>
      </w:r>
      <w:proofErr w:type="spellStart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, облачные сервисы и т.д.)</w:t>
      </w:r>
    </w:p>
    <w:p w14:paraId="5049CEEE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Объединение располагается в учебном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14:paraId="3A946DDB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Группа учеников состоит из 10-12 человек.</w:t>
      </w:r>
    </w:p>
    <w:p w14:paraId="6B474BE3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Рабочее место оснащено столом, стульями, персональным компьютером или ноутбуком, компьютерной мышью, программным обеспечением.</w:t>
      </w:r>
    </w:p>
    <w:p w14:paraId="293741CC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 работе в объединении дети приступают после проведения руководителем соответствующего инструктажа по правилам техники безопасной работы, объявлением темы занятия, плана работы. Новую тему руководитель объясняет с применением технологий мультимедиа.</w:t>
      </w:r>
    </w:p>
    <w:p w14:paraId="47E3EC2D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0DE8559D" w14:textId="77777777" w:rsidR="00191ADE" w:rsidRPr="00191ADE" w:rsidRDefault="00191ADE" w:rsidP="00191ADE">
      <w:pPr>
        <w:pStyle w:val="a8"/>
        <w:jc w:val="both"/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>Технические средства обучения:</w:t>
      </w:r>
    </w:p>
    <w:p w14:paraId="252924A7" w14:textId="0C6D4121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Кабинет (35 кв. м.)</w:t>
      </w:r>
    </w:p>
    <w:p w14:paraId="366FF27C" w14:textId="66DDC316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Персональный компьютер с процессором не ниже 1,2 </w:t>
      </w:r>
      <w:proofErr w:type="spellStart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Ггц</w:t>
      </w:r>
      <w:proofErr w:type="spellEnd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и 256 Мб оперативной памяти с установленной операционной системой </w:t>
      </w:r>
      <w:proofErr w:type="spellStart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Linux</w:t>
      </w:r>
      <w:proofErr w:type="spellEnd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(11 шт.)</w:t>
      </w:r>
    </w:p>
    <w:p w14:paraId="7FB65463" w14:textId="64920F43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Цифровой фотоаппарат (1 шт.)</w:t>
      </w:r>
    </w:p>
    <w:p w14:paraId="10D055E6" w14:textId="5260693C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МФУ (1 шт.)</w:t>
      </w:r>
    </w:p>
    <w:p w14:paraId="237C1CD1" w14:textId="57B21237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Выход в Интернет</w:t>
      </w:r>
    </w:p>
    <w:p w14:paraId="6B6A439B" w14:textId="6571A5A4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val="en-US"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Графические</w:t>
      </w: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редакторы</w:t>
      </w: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val="en-US" w:eastAsia="ru-RU"/>
        </w:rPr>
        <w:t xml:space="preserve"> Gimp, Inkscape, Open Office.org Draw</w:t>
      </w:r>
    </w:p>
    <w:p w14:paraId="66B08EA9" w14:textId="53EC605D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Проектор (1 шт.)</w:t>
      </w:r>
    </w:p>
    <w:p w14:paraId="1E5DE541" w14:textId="2E39BD2F" w:rsidR="00191ADE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Интерактивная доска (1 шт.)</w:t>
      </w:r>
    </w:p>
    <w:p w14:paraId="2B631516" w14:textId="7F5E0FD9" w:rsidR="007433B2" w:rsidRPr="00191ADE" w:rsidRDefault="00191ADE" w:rsidP="00191ADE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AD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Цветной принтер (1 шт.)</w:t>
      </w:r>
    </w:p>
    <w:p w14:paraId="5692F410" w14:textId="77777777" w:rsidR="00191ADE" w:rsidRPr="00191ADE" w:rsidRDefault="00191ADE" w:rsidP="00191AD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2CBAD9" w14:textId="77777777" w:rsidR="007433B2" w:rsidRPr="00FA7FA6" w:rsidRDefault="007433B2" w:rsidP="007433B2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FA6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 литературы</w:t>
      </w:r>
    </w:p>
    <w:p w14:paraId="3608BFBE" w14:textId="55E2327F" w:rsidR="007433B2" w:rsidRDefault="007433B2" w:rsidP="007433B2">
      <w:pPr>
        <w:pStyle w:val="a8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FA7FA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Для педагога</w:t>
      </w:r>
    </w:p>
    <w:p w14:paraId="2CD8CD01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Большаков В., 3D-моделирование в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AutoCAD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КОМПАС-3D,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SolidWorks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Inventor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T-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Flex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/ В. Большаков, А. Бочков, А. Сергеев. – М.: Книга по Требованию, 2016. – 336 c.</w:t>
      </w:r>
    </w:p>
    <w:p w14:paraId="143D57F0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2.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Большаков Д.И., 3D моделирование / Д.И. Большаков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Техатека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2011. –  34 с.</w:t>
      </w:r>
    </w:p>
    <w:p w14:paraId="10634AFD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3.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Бочков М.Д., Основы 3D-моделирования / М.Д. Бочков – СПБ.: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Гиперион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2003. – 106 с.</w:t>
      </w:r>
    </w:p>
    <w:p w14:paraId="4C40733F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4.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Дацкий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М.А. Моделирование сложных объектов / М.А.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Дацкий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Максимас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2015. – 111 с.</w:t>
      </w:r>
    </w:p>
    <w:p w14:paraId="5F921F96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5.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Залогова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Л., Практикум по созданию курса, основанного на компьютерной графике. / Л.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Залогова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– М.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Лорхен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2003. – 170 с.</w:t>
      </w:r>
    </w:p>
    <w:p w14:paraId="03D2A652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6.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Климачева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Т.,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Техническое черчение и 3D-моделирование / Т.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Климачева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БХВ-Петербург, 2012. - 912 c.</w:t>
      </w:r>
    </w:p>
    <w:p w14:paraId="43434FB0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7.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Короповская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В.П.,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Мясникова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О.К. Методические основы создания электронного учебного курса / В.П.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Короповская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О.К.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Мясникова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ТОТ, 2021. – 180 с.</w:t>
      </w:r>
    </w:p>
    <w:p w14:paraId="0854D9C0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8.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Кузнецов А.А. Технологии будущего / А.А. Кузнецов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НаукБ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2014. –  47 с.</w:t>
      </w:r>
    </w:p>
    <w:p w14:paraId="3A3240D0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9.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Максимов А. Создание простейших моделей, построение сцены / А. Максимов – М.: Митра, 2011. – 38 с.</w:t>
      </w:r>
    </w:p>
    <w:p w14:paraId="34ED4FE4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10.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Основные преимущества 3d моделирования. //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CGlinks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: сайт. – URL: http://cglinks.ru/archives/7861.</w:t>
      </w:r>
    </w:p>
    <w:p w14:paraId="0F1EBFFD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11.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Петренко С. Изучаем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3D / С. Петренко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Ниалоандо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2009. –  542 с.</w:t>
      </w:r>
    </w:p>
    <w:p w14:paraId="29B7FE70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12.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Потемкин А., Компьютерная графика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графика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/ А.  Потемкин – М.: Лори, 2002. – 444 с. </w:t>
      </w:r>
    </w:p>
    <w:p w14:paraId="12A8EB01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13.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Прахов А.А., Самоучитель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2.6 / А.А. Прахов – СПБ.: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Интерпресса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2015. – 87 с.</w:t>
      </w:r>
    </w:p>
    <w:p w14:paraId="754C3072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14.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Прахов А.А., Самоучитель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2.7 / А.А. Прахов – СПБ.: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Интерпресса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2016. – 96 с.</w:t>
      </w:r>
    </w:p>
    <w:p w14:paraId="06EB7044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15.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Путко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Н.А.</w:t>
      </w:r>
      <w:proofErr w:type="gram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Абсолютно</w:t>
      </w:r>
      <w:proofErr w:type="gram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всё о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/ Н.А.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Путко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Точка над И, 2019. – 121 с.</w:t>
      </w:r>
    </w:p>
    <w:p w14:paraId="113E9515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16.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Рейнбоу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В., Энциклопедия компьютерной графики. / В.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Рейнбоу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СПБ.: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Арус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2003. – 143 с. </w:t>
      </w:r>
    </w:p>
    <w:p w14:paraId="28E9F8D5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17.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 xml:space="preserve">Тельной, В.И. Применение трехмерного моделирования для модернизации инженерного образования в академии / В.И. Тельной, А.В. Рычкова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Ньюмен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2020. – 95 с.</w:t>
      </w:r>
    </w:p>
    <w:p w14:paraId="32FBD1AE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18.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Эпов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Д.А., 3D-моделирование в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/ Д.А.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Эпов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Открытые системы, 2023. – 72 с.</w:t>
      </w:r>
    </w:p>
    <w:p w14:paraId="01A7D2F0" w14:textId="77777777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19.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http://aimgroup.com.ua [Электронный ресурс] О моделях Режим доступа к ст.: http://aimgroup.com.ua/publications/ABOUT_MODELS/.</w:t>
      </w:r>
    </w:p>
    <w:p w14:paraId="61B81424" w14:textId="1E53E2AF" w:rsidR="000D57F8" w:rsidRPr="000D57F8" w:rsidRDefault="000D57F8" w:rsidP="000D57F8">
      <w:pPr>
        <w:pStyle w:val="a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20.</w:t>
      </w: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https://www.kp.ru [Электронный ресурс] 3D-технологии моделирования и визуализации в бизнесе: перспективы применения и актуальные решения. Режим доступа к ст.: https://www.kp.ru/guide/3d-tekhnologii.html.</w:t>
      </w:r>
    </w:p>
    <w:p w14:paraId="00CBDE83" w14:textId="77777777" w:rsidR="000D57F8" w:rsidRDefault="000D57F8" w:rsidP="007433B2">
      <w:pPr>
        <w:pStyle w:val="a8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08B0BC9C" w14:textId="01DC7046" w:rsidR="007433B2" w:rsidRDefault="007433B2" w:rsidP="007433B2">
      <w:pPr>
        <w:pStyle w:val="a8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FA7FA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lastRenderedPageBreak/>
        <w:t>Для обучающихся</w:t>
      </w:r>
    </w:p>
    <w:p w14:paraId="58F7D9ED" w14:textId="77777777" w:rsidR="000D57F8" w:rsidRDefault="000D57F8" w:rsidP="000D57F8">
      <w:pPr>
        <w:pStyle w:val="a8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Путко</w:t>
      </w:r>
      <w:proofErr w:type="spell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Н.А.</w:t>
      </w:r>
      <w:proofErr w:type="gram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, Абсолютно</w:t>
      </w:r>
      <w:proofErr w:type="gram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всё о </w:t>
      </w:r>
      <w:proofErr w:type="spell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Blender</w:t>
      </w:r>
      <w:proofErr w:type="spell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/ Н.А. </w:t>
      </w:r>
      <w:proofErr w:type="spell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Путко</w:t>
      </w:r>
      <w:proofErr w:type="spell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– М.: Точка над И, 2019. – 121 с.</w:t>
      </w:r>
    </w:p>
    <w:p w14:paraId="3770510F" w14:textId="77777777" w:rsidR="000D57F8" w:rsidRPr="000D57F8" w:rsidRDefault="000D57F8" w:rsidP="000D57F8">
      <w:pPr>
        <w:pStyle w:val="a8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Эпов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Д.А., 3D-моделирование в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/ Д.А.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Эпов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Открытые системы, 2023. – 72 с.</w:t>
      </w:r>
    </w:p>
    <w:p w14:paraId="6AE27EDE" w14:textId="0A234631" w:rsidR="000D57F8" w:rsidRPr="000D57F8" w:rsidRDefault="000D57F8" w:rsidP="000D57F8">
      <w:pPr>
        <w:pStyle w:val="a8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Потемкин А., Компьютерная графика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графика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. / А.  Потемкин – М.: Лори, 2002. – 444 с.</w:t>
      </w:r>
    </w:p>
    <w:p w14:paraId="7A2F7424" w14:textId="77777777" w:rsidR="000D57F8" w:rsidRPr="000D57F8" w:rsidRDefault="000D57F8" w:rsidP="000D57F8">
      <w:pPr>
        <w:pStyle w:val="a8"/>
        <w:numPr>
          <w:ilvl w:val="0"/>
          <w:numId w:val="4"/>
        </w:num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Прахов А.А., Самоучитель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2.7 / А.А. Прахов – СПБ.: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Интерпресса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2016. – 96 с.</w:t>
      </w:r>
    </w:p>
    <w:p w14:paraId="06486EA4" w14:textId="41432D74" w:rsidR="000D57F8" w:rsidRPr="000D57F8" w:rsidRDefault="000D57F8" w:rsidP="000D57F8">
      <w:pPr>
        <w:pStyle w:val="a8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Прахов А.А., Самоучитель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2.6 / А.А. Прахов – СПБ.: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Интерпресса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2015. – 87 с.</w:t>
      </w:r>
    </w:p>
    <w:p w14:paraId="49339E32" w14:textId="78896713" w:rsidR="000D57F8" w:rsidRPr="000D57F8" w:rsidRDefault="000D57F8" w:rsidP="000D57F8">
      <w:pPr>
        <w:pStyle w:val="a8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Петренко С. Изучаем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Blender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3D / С. Петренко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Ниалоандо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2009. –  542 с.</w:t>
      </w:r>
    </w:p>
    <w:p w14:paraId="4A443ABD" w14:textId="368E41CC" w:rsidR="000D57F8" w:rsidRPr="000D57F8" w:rsidRDefault="000D57F8" w:rsidP="000D57F8">
      <w:pPr>
        <w:pStyle w:val="a8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Дацкий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М.А. Моделирование сложных объектов / М.А.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Дацкий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Максимас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2015. – 111 с.</w:t>
      </w:r>
    </w:p>
    <w:p w14:paraId="0DD36528" w14:textId="77777777" w:rsidR="000D57F8" w:rsidRPr="00FA7FA6" w:rsidRDefault="000D57F8" w:rsidP="007433B2">
      <w:pPr>
        <w:pStyle w:val="a8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7F406550" w14:textId="132C0E79" w:rsidR="007433B2" w:rsidRDefault="007433B2" w:rsidP="007433B2">
      <w:pPr>
        <w:pStyle w:val="a8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FA7FA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Для родителей (законных представителей)</w:t>
      </w:r>
    </w:p>
    <w:p w14:paraId="1C33EE18" w14:textId="1E640CC1" w:rsidR="000D57F8" w:rsidRPr="000D57F8" w:rsidRDefault="000D57F8" w:rsidP="000D57F8">
      <w:pPr>
        <w:pStyle w:val="a8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Путко</w:t>
      </w:r>
      <w:proofErr w:type="spell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Н.А.</w:t>
      </w:r>
      <w:proofErr w:type="gram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, Абсолютно</w:t>
      </w:r>
      <w:proofErr w:type="gram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всё о </w:t>
      </w:r>
      <w:proofErr w:type="spell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Blender</w:t>
      </w:r>
      <w:proofErr w:type="spell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/ Н.А. </w:t>
      </w:r>
      <w:proofErr w:type="spellStart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Путко</w:t>
      </w:r>
      <w:proofErr w:type="spellEnd"/>
      <w:r w:rsidRPr="000D57F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– М.: Точка над И, 2019. – 121 с.</w:t>
      </w:r>
    </w:p>
    <w:p w14:paraId="5E93D9F3" w14:textId="77777777" w:rsidR="000D57F8" w:rsidRPr="000D57F8" w:rsidRDefault="000D57F8" w:rsidP="000D57F8">
      <w:pPr>
        <w:pStyle w:val="a8"/>
        <w:numPr>
          <w:ilvl w:val="0"/>
          <w:numId w:val="5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Кузнецов А.А. Технологии будущего / А.А. Кузнецов – М.: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НаукБ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2014. –  47 с.</w:t>
      </w:r>
    </w:p>
    <w:p w14:paraId="5B061589" w14:textId="774E8BFE" w:rsidR="000D57F8" w:rsidRPr="000D57F8" w:rsidRDefault="000D57F8" w:rsidP="000D57F8">
      <w:pPr>
        <w:pStyle w:val="a8"/>
        <w:numPr>
          <w:ilvl w:val="0"/>
          <w:numId w:val="5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Потемкин А., Компьютерная графика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графика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. / А.  Потемкин – М.: Лори, 2002. – 444 с.</w:t>
      </w:r>
    </w:p>
    <w:p w14:paraId="1B5D76FA" w14:textId="6BAA1748" w:rsidR="000D57F8" w:rsidRPr="000D57F8" w:rsidRDefault="000D57F8" w:rsidP="000D57F8">
      <w:pPr>
        <w:pStyle w:val="a8"/>
        <w:numPr>
          <w:ilvl w:val="0"/>
          <w:numId w:val="5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Основные преимущества 3d моделирования. // </w:t>
      </w:r>
      <w:proofErr w:type="spellStart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CGlinks</w:t>
      </w:r>
      <w:proofErr w:type="spellEnd"/>
      <w:r w:rsidRPr="000D57F8">
        <w:rPr>
          <w:rFonts w:ascii="Times New Roman" w:hAnsi="Times New Roman"/>
          <w:i/>
          <w:iCs/>
          <w:color w:val="000000" w:themeColor="text1"/>
          <w:sz w:val="28"/>
          <w:szCs w:val="28"/>
        </w:rPr>
        <w:t>: сайт. – URL: http://cglinks.ru/archives/7861.</w:t>
      </w:r>
    </w:p>
    <w:p w14:paraId="0D01B563" w14:textId="77777777" w:rsidR="003F0F55" w:rsidRDefault="003F0F55"/>
    <w:sectPr w:rsidR="003F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B99"/>
    <w:multiLevelType w:val="hybridMultilevel"/>
    <w:tmpl w:val="FD4C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A4E"/>
    <w:multiLevelType w:val="hybridMultilevel"/>
    <w:tmpl w:val="1A885D8A"/>
    <w:lvl w:ilvl="0" w:tplc="FC469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77FC2"/>
    <w:multiLevelType w:val="hybridMultilevel"/>
    <w:tmpl w:val="AFAA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782E"/>
    <w:multiLevelType w:val="hybridMultilevel"/>
    <w:tmpl w:val="758031A4"/>
    <w:lvl w:ilvl="0" w:tplc="D54AF28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36F29"/>
    <w:multiLevelType w:val="hybridMultilevel"/>
    <w:tmpl w:val="843C7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0390A"/>
    <w:multiLevelType w:val="hybridMultilevel"/>
    <w:tmpl w:val="F01E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854A6"/>
    <w:multiLevelType w:val="hybridMultilevel"/>
    <w:tmpl w:val="315627E6"/>
    <w:lvl w:ilvl="0" w:tplc="2F60F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E4"/>
    <w:rsid w:val="000470D2"/>
    <w:rsid w:val="00054696"/>
    <w:rsid w:val="000D57F8"/>
    <w:rsid w:val="001372C7"/>
    <w:rsid w:val="00141BC8"/>
    <w:rsid w:val="00191ADE"/>
    <w:rsid w:val="001B785E"/>
    <w:rsid w:val="001D2B1A"/>
    <w:rsid w:val="001D75A4"/>
    <w:rsid w:val="0020758F"/>
    <w:rsid w:val="0022088F"/>
    <w:rsid w:val="002559F9"/>
    <w:rsid w:val="003152F4"/>
    <w:rsid w:val="003C60A3"/>
    <w:rsid w:val="003F0F55"/>
    <w:rsid w:val="00413461"/>
    <w:rsid w:val="00443E85"/>
    <w:rsid w:val="004541BC"/>
    <w:rsid w:val="004746AA"/>
    <w:rsid w:val="004D3B1C"/>
    <w:rsid w:val="005938C1"/>
    <w:rsid w:val="0067306C"/>
    <w:rsid w:val="006A2ACF"/>
    <w:rsid w:val="006F6D78"/>
    <w:rsid w:val="00703D2C"/>
    <w:rsid w:val="007433B2"/>
    <w:rsid w:val="007E3B43"/>
    <w:rsid w:val="007F2C3F"/>
    <w:rsid w:val="009341D2"/>
    <w:rsid w:val="009810E4"/>
    <w:rsid w:val="009909C9"/>
    <w:rsid w:val="009B0E9A"/>
    <w:rsid w:val="009F4E30"/>
    <w:rsid w:val="00AA3442"/>
    <w:rsid w:val="00B44D0E"/>
    <w:rsid w:val="00BC3DE9"/>
    <w:rsid w:val="00C104CF"/>
    <w:rsid w:val="00C51950"/>
    <w:rsid w:val="00C54AB8"/>
    <w:rsid w:val="00CA0DD9"/>
    <w:rsid w:val="00CD2CC0"/>
    <w:rsid w:val="00DF07DB"/>
    <w:rsid w:val="00E0009A"/>
    <w:rsid w:val="00E40DC0"/>
    <w:rsid w:val="00EC1029"/>
    <w:rsid w:val="00EE0EEA"/>
    <w:rsid w:val="00F05C60"/>
    <w:rsid w:val="00F33B6E"/>
    <w:rsid w:val="00F6089A"/>
    <w:rsid w:val="00F942D4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0435"/>
  <w15:chartTrackingRefBased/>
  <w15:docId w15:val="{DA842992-226C-4F00-83B6-DF5C3FE5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5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B2"/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433B2"/>
    <w:pPr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33B2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styleId="a6">
    <w:name w:val="Emphasis"/>
    <w:basedOn w:val="a0"/>
    <w:qFormat/>
    <w:rsid w:val="007433B2"/>
    <w:rPr>
      <w:i/>
      <w:iCs/>
    </w:rPr>
  </w:style>
  <w:style w:type="table" w:customStyle="1" w:styleId="21">
    <w:name w:val="Сетка таблицы21"/>
    <w:basedOn w:val="a1"/>
    <w:next w:val="a7"/>
    <w:uiPriority w:val="59"/>
    <w:rsid w:val="007433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433B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7">
    <w:name w:val="Table Grid"/>
    <w:basedOn w:val="a1"/>
    <w:uiPriority w:val="39"/>
    <w:rsid w:val="0074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F6D7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6D7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6D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D7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D78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07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7D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EF65-0F32-4FD6-84B0-EE244E7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Novichkova</dc:creator>
  <cp:keywords/>
  <dc:description/>
  <cp:lastModifiedBy>itcube-admin1</cp:lastModifiedBy>
  <cp:revision>3</cp:revision>
  <cp:lastPrinted>2023-08-25T06:18:00Z</cp:lastPrinted>
  <dcterms:created xsi:type="dcterms:W3CDTF">2023-09-12T08:05:00Z</dcterms:created>
  <dcterms:modified xsi:type="dcterms:W3CDTF">2023-11-23T08:52:00Z</dcterms:modified>
</cp:coreProperties>
</file>